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E55" w:rsidRDefault="00576913" w:rsidP="00766E55">
      <w:pPr>
        <w:spacing w:line="240" w:lineRule="auto"/>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w:t>
      </w:r>
    </w:p>
    <w:p w:rsidR="00766E55" w:rsidRDefault="00576913" w:rsidP="00766E55">
      <w:pPr>
        <w:spacing w:line="240" w:lineRule="auto"/>
        <w:jc w:val="center"/>
        <w:rPr>
          <w:rFonts w:ascii="Times New Roman" w:hAnsi="Times New Roman" w:cs="Times New Roman"/>
          <w:sz w:val="24"/>
          <w:szCs w:val="24"/>
        </w:rPr>
      </w:pPr>
      <w:r>
        <w:rPr>
          <w:rFonts w:ascii="Times New Roman" w:hAnsi="Times New Roman" w:cs="Times New Roman"/>
          <w:sz w:val="24"/>
          <w:szCs w:val="24"/>
        </w:rPr>
        <w:t>ПО ЭКОНОМИКЕ МУНИЦИПАЛЬНЫЙ ЭТАП 2019-2020 УЧЕБНЫЙ ГОД</w:t>
      </w:r>
    </w:p>
    <w:p w:rsidR="00576913" w:rsidRDefault="00576913" w:rsidP="00766E55">
      <w:pPr>
        <w:spacing w:line="240" w:lineRule="auto"/>
        <w:jc w:val="center"/>
        <w:rPr>
          <w:rFonts w:ascii="Times New Roman" w:hAnsi="Times New Roman" w:cs="Times New Roman"/>
          <w:sz w:val="24"/>
          <w:szCs w:val="24"/>
        </w:rPr>
      </w:pPr>
      <w:r>
        <w:rPr>
          <w:rFonts w:ascii="Times New Roman" w:hAnsi="Times New Roman" w:cs="Times New Roman"/>
          <w:sz w:val="24"/>
          <w:szCs w:val="24"/>
        </w:rPr>
        <w:t>10 – 11-ЫЕ КЛАССЫ</w:t>
      </w:r>
    </w:p>
    <w:p w:rsidR="00766E55" w:rsidRDefault="00766E55" w:rsidP="00766E55">
      <w:pPr>
        <w:rPr>
          <w:rFonts w:ascii="Times New Roman" w:hAnsi="Times New Roman" w:cs="Times New Roman"/>
          <w:sz w:val="24"/>
          <w:szCs w:val="24"/>
        </w:rPr>
      </w:pPr>
    </w:p>
    <w:p w:rsidR="00766E55" w:rsidRDefault="00766E55" w:rsidP="00766E55">
      <w:pPr>
        <w:rPr>
          <w:rFonts w:ascii="Times New Roman" w:hAnsi="Times New Roman" w:cs="Times New Roman"/>
          <w:sz w:val="24"/>
          <w:szCs w:val="24"/>
        </w:rPr>
      </w:pPr>
      <w:r>
        <w:rPr>
          <w:rFonts w:ascii="Times New Roman" w:hAnsi="Times New Roman" w:cs="Times New Roman"/>
          <w:sz w:val="24"/>
          <w:szCs w:val="24"/>
        </w:rPr>
        <w:t>ТЕСТЫ</w:t>
      </w:r>
    </w:p>
    <w:p w:rsidR="00766E55" w:rsidRDefault="00766E55" w:rsidP="00766E55">
      <w:pPr>
        <w:rPr>
          <w:rFonts w:ascii="Times New Roman" w:hAnsi="Times New Roman" w:cs="Times New Roman"/>
          <w:b/>
          <w:i/>
          <w:sz w:val="24"/>
          <w:szCs w:val="24"/>
        </w:rPr>
      </w:pPr>
      <w:r>
        <w:rPr>
          <w:rFonts w:ascii="Times New Roman" w:hAnsi="Times New Roman" w:cs="Times New Roman"/>
          <w:b/>
          <w:i/>
          <w:sz w:val="24"/>
          <w:szCs w:val="24"/>
        </w:rPr>
        <w:t>Тест 1.</w:t>
      </w:r>
    </w:p>
    <w:tbl>
      <w:tblPr>
        <w:tblStyle w:val="a9"/>
        <w:tblW w:w="0" w:type="auto"/>
        <w:tblLook w:val="04A0" w:firstRow="1" w:lastRow="0" w:firstColumn="1" w:lastColumn="0" w:noHBand="0" w:noVBand="1"/>
      </w:tblPr>
      <w:tblGrid>
        <w:gridCol w:w="1914"/>
        <w:gridCol w:w="1914"/>
        <w:gridCol w:w="1914"/>
        <w:gridCol w:w="1914"/>
        <w:gridCol w:w="1915"/>
      </w:tblGrid>
      <w:tr w:rsidR="00766E55" w:rsidRPr="00766E55" w:rsidTr="00766E55">
        <w:tc>
          <w:tcPr>
            <w:tcW w:w="1914" w:type="dxa"/>
            <w:tcBorders>
              <w:top w:val="single" w:sz="4" w:space="0" w:color="auto"/>
              <w:left w:val="single" w:sz="4" w:space="0" w:color="auto"/>
              <w:bottom w:val="single" w:sz="4" w:space="0" w:color="auto"/>
              <w:right w:val="single" w:sz="4" w:space="0" w:color="auto"/>
            </w:tcBorders>
            <w:hideMark/>
          </w:tcPr>
          <w:p w:rsidR="00766E55" w:rsidRPr="00766E55" w:rsidRDefault="00766E55">
            <w:pPr>
              <w:jc w:val="center"/>
              <w:rPr>
                <w:rFonts w:ascii="Times New Roman" w:hAnsi="Times New Roman" w:cs="Times New Roman"/>
                <w:b/>
                <w:i/>
                <w:sz w:val="24"/>
                <w:szCs w:val="24"/>
                <w:lang w:eastAsia="en-US"/>
              </w:rPr>
            </w:pPr>
            <w:r w:rsidRPr="00766E55">
              <w:rPr>
                <w:rFonts w:ascii="Times New Roman" w:hAnsi="Times New Roman" w:cs="Times New Roman"/>
                <w:b/>
                <w:i/>
                <w:sz w:val="24"/>
                <w:szCs w:val="24"/>
                <w:lang w:eastAsia="en-US"/>
              </w:rPr>
              <w:t>1</w:t>
            </w:r>
          </w:p>
        </w:tc>
        <w:tc>
          <w:tcPr>
            <w:tcW w:w="1914" w:type="dxa"/>
            <w:tcBorders>
              <w:top w:val="single" w:sz="4" w:space="0" w:color="auto"/>
              <w:left w:val="single" w:sz="4" w:space="0" w:color="auto"/>
              <w:bottom w:val="single" w:sz="4" w:space="0" w:color="auto"/>
              <w:right w:val="single" w:sz="4" w:space="0" w:color="auto"/>
            </w:tcBorders>
            <w:hideMark/>
          </w:tcPr>
          <w:p w:rsidR="00766E55" w:rsidRPr="00766E55" w:rsidRDefault="00766E55">
            <w:pPr>
              <w:jc w:val="center"/>
              <w:rPr>
                <w:rFonts w:ascii="Times New Roman" w:hAnsi="Times New Roman" w:cs="Times New Roman"/>
                <w:b/>
                <w:i/>
                <w:sz w:val="24"/>
                <w:szCs w:val="24"/>
                <w:lang w:eastAsia="en-US"/>
              </w:rPr>
            </w:pPr>
            <w:r w:rsidRPr="00766E55">
              <w:rPr>
                <w:rFonts w:ascii="Times New Roman" w:hAnsi="Times New Roman" w:cs="Times New Roman"/>
                <w:b/>
                <w:i/>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hideMark/>
          </w:tcPr>
          <w:p w:rsidR="00766E55" w:rsidRPr="00766E55" w:rsidRDefault="00766E55">
            <w:pPr>
              <w:jc w:val="center"/>
              <w:rPr>
                <w:rFonts w:ascii="Times New Roman" w:hAnsi="Times New Roman" w:cs="Times New Roman"/>
                <w:b/>
                <w:i/>
                <w:sz w:val="24"/>
                <w:szCs w:val="24"/>
                <w:lang w:eastAsia="en-US"/>
              </w:rPr>
            </w:pPr>
            <w:r w:rsidRPr="00766E55">
              <w:rPr>
                <w:rFonts w:ascii="Times New Roman" w:hAnsi="Times New Roman" w:cs="Times New Roman"/>
                <w:b/>
                <w:i/>
                <w:sz w:val="24"/>
                <w:szCs w:val="24"/>
                <w:lang w:eastAsia="en-US"/>
              </w:rPr>
              <w:t>3</w:t>
            </w:r>
          </w:p>
        </w:tc>
        <w:tc>
          <w:tcPr>
            <w:tcW w:w="1914" w:type="dxa"/>
            <w:tcBorders>
              <w:top w:val="single" w:sz="4" w:space="0" w:color="auto"/>
              <w:left w:val="single" w:sz="4" w:space="0" w:color="auto"/>
              <w:bottom w:val="single" w:sz="4" w:space="0" w:color="auto"/>
              <w:right w:val="single" w:sz="4" w:space="0" w:color="auto"/>
            </w:tcBorders>
            <w:hideMark/>
          </w:tcPr>
          <w:p w:rsidR="00766E55" w:rsidRPr="00766E55" w:rsidRDefault="00766E55">
            <w:pPr>
              <w:jc w:val="center"/>
              <w:rPr>
                <w:rFonts w:ascii="Times New Roman" w:hAnsi="Times New Roman" w:cs="Times New Roman"/>
                <w:b/>
                <w:i/>
                <w:sz w:val="24"/>
                <w:szCs w:val="24"/>
                <w:lang w:eastAsia="en-US"/>
              </w:rPr>
            </w:pPr>
            <w:r w:rsidRPr="00766E55">
              <w:rPr>
                <w:rFonts w:ascii="Times New Roman" w:hAnsi="Times New Roman" w:cs="Times New Roman"/>
                <w:b/>
                <w:i/>
                <w:sz w:val="24"/>
                <w:szCs w:val="24"/>
                <w:lang w:eastAsia="en-US"/>
              </w:rPr>
              <w:t>4</w:t>
            </w:r>
          </w:p>
        </w:tc>
        <w:tc>
          <w:tcPr>
            <w:tcW w:w="1915" w:type="dxa"/>
            <w:tcBorders>
              <w:top w:val="single" w:sz="4" w:space="0" w:color="auto"/>
              <w:left w:val="single" w:sz="4" w:space="0" w:color="auto"/>
              <w:bottom w:val="single" w:sz="4" w:space="0" w:color="auto"/>
              <w:right w:val="single" w:sz="4" w:space="0" w:color="auto"/>
            </w:tcBorders>
            <w:hideMark/>
          </w:tcPr>
          <w:p w:rsidR="00766E55" w:rsidRPr="00766E55" w:rsidRDefault="00766E55">
            <w:pPr>
              <w:jc w:val="center"/>
              <w:rPr>
                <w:rFonts w:ascii="Times New Roman" w:hAnsi="Times New Roman" w:cs="Times New Roman"/>
                <w:b/>
                <w:i/>
                <w:sz w:val="24"/>
                <w:szCs w:val="24"/>
                <w:lang w:eastAsia="en-US"/>
              </w:rPr>
            </w:pPr>
            <w:r w:rsidRPr="00766E55">
              <w:rPr>
                <w:rFonts w:ascii="Times New Roman" w:hAnsi="Times New Roman" w:cs="Times New Roman"/>
                <w:b/>
                <w:i/>
                <w:sz w:val="24"/>
                <w:szCs w:val="24"/>
                <w:lang w:eastAsia="en-US"/>
              </w:rPr>
              <w:t>5</w:t>
            </w:r>
          </w:p>
        </w:tc>
      </w:tr>
      <w:tr w:rsidR="00766E55" w:rsidTr="00766E55">
        <w:tc>
          <w:tcPr>
            <w:tcW w:w="1914"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sz w:val="24"/>
                <w:szCs w:val="24"/>
                <w:lang w:eastAsia="en-US"/>
              </w:rPr>
            </w:pPr>
          </w:p>
          <w:p w:rsidR="00766E55" w:rsidRDefault="00766E55">
            <w:pPr>
              <w:rPr>
                <w:rFonts w:ascii="Times New Roman" w:hAnsi="Times New Roman" w:cs="Times New Roman"/>
                <w:sz w:val="24"/>
                <w:szCs w:val="24"/>
                <w:lang w:eastAsia="en-US"/>
              </w:rPr>
            </w:pPr>
          </w:p>
        </w:tc>
        <w:tc>
          <w:tcPr>
            <w:tcW w:w="1914"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sz w:val="24"/>
                <w:szCs w:val="24"/>
                <w:lang w:eastAsia="en-US"/>
              </w:rPr>
            </w:pPr>
          </w:p>
        </w:tc>
        <w:tc>
          <w:tcPr>
            <w:tcW w:w="1914"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sz w:val="24"/>
                <w:szCs w:val="24"/>
                <w:lang w:eastAsia="en-US"/>
              </w:rPr>
            </w:pPr>
          </w:p>
        </w:tc>
        <w:tc>
          <w:tcPr>
            <w:tcW w:w="1914"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sz w:val="24"/>
                <w:szCs w:val="24"/>
                <w:lang w:eastAsia="en-US"/>
              </w:rPr>
            </w:pPr>
          </w:p>
        </w:tc>
        <w:tc>
          <w:tcPr>
            <w:tcW w:w="1915"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sz w:val="24"/>
                <w:szCs w:val="24"/>
                <w:lang w:eastAsia="en-US"/>
              </w:rPr>
            </w:pPr>
          </w:p>
        </w:tc>
      </w:tr>
    </w:tbl>
    <w:p w:rsidR="00766E55" w:rsidRDefault="00766E55" w:rsidP="00766E55">
      <w:pPr>
        <w:rPr>
          <w:rFonts w:ascii="Times New Roman" w:hAnsi="Times New Roman" w:cs="Times New Roman"/>
          <w:b/>
          <w:i/>
          <w:sz w:val="24"/>
          <w:szCs w:val="24"/>
        </w:rPr>
      </w:pPr>
      <w:r>
        <w:rPr>
          <w:rFonts w:ascii="Times New Roman" w:hAnsi="Times New Roman" w:cs="Times New Roman"/>
          <w:b/>
          <w:i/>
          <w:sz w:val="24"/>
          <w:szCs w:val="24"/>
        </w:rPr>
        <w:t xml:space="preserve">Тест 2. </w:t>
      </w:r>
    </w:p>
    <w:tbl>
      <w:tblPr>
        <w:tblStyle w:val="a9"/>
        <w:tblW w:w="0" w:type="auto"/>
        <w:tblLook w:val="04A0" w:firstRow="1" w:lastRow="0" w:firstColumn="1" w:lastColumn="0" w:noHBand="0" w:noVBand="1"/>
      </w:tblPr>
      <w:tblGrid>
        <w:gridCol w:w="967"/>
        <w:gridCol w:w="947"/>
        <w:gridCol w:w="978"/>
        <w:gridCol w:w="936"/>
        <w:gridCol w:w="967"/>
        <w:gridCol w:w="947"/>
        <w:gridCol w:w="978"/>
        <w:gridCol w:w="936"/>
        <w:gridCol w:w="1010"/>
        <w:gridCol w:w="905"/>
      </w:tblGrid>
      <w:tr w:rsidR="00EA7683" w:rsidRPr="00766E55" w:rsidTr="00EA7683">
        <w:tc>
          <w:tcPr>
            <w:tcW w:w="967" w:type="dxa"/>
            <w:tcBorders>
              <w:top w:val="single" w:sz="4" w:space="0" w:color="auto"/>
              <w:left w:val="single" w:sz="4" w:space="0" w:color="auto"/>
              <w:bottom w:val="single" w:sz="4" w:space="0" w:color="auto"/>
              <w:right w:val="single" w:sz="4" w:space="0" w:color="auto"/>
            </w:tcBorders>
            <w:hideMark/>
          </w:tcPr>
          <w:p w:rsidR="00EA7683" w:rsidRPr="00766E55" w:rsidRDefault="00EA7683">
            <w:pPr>
              <w:jc w:val="center"/>
              <w:rPr>
                <w:rFonts w:ascii="Times New Roman" w:hAnsi="Times New Roman" w:cs="Times New Roman"/>
                <w:b/>
                <w:i/>
                <w:sz w:val="24"/>
                <w:szCs w:val="24"/>
                <w:lang w:eastAsia="en-US"/>
              </w:rPr>
            </w:pPr>
            <w:r w:rsidRPr="00766E55">
              <w:rPr>
                <w:rFonts w:ascii="Times New Roman" w:hAnsi="Times New Roman" w:cs="Times New Roman"/>
                <w:b/>
                <w:i/>
                <w:sz w:val="24"/>
                <w:szCs w:val="24"/>
                <w:lang w:eastAsia="en-US"/>
              </w:rPr>
              <w:t>1</w:t>
            </w:r>
          </w:p>
        </w:tc>
        <w:tc>
          <w:tcPr>
            <w:tcW w:w="947" w:type="dxa"/>
            <w:tcBorders>
              <w:top w:val="single" w:sz="4" w:space="0" w:color="auto"/>
              <w:left w:val="single" w:sz="4" w:space="0" w:color="auto"/>
              <w:bottom w:val="single" w:sz="4" w:space="0" w:color="auto"/>
              <w:right w:val="single" w:sz="4" w:space="0" w:color="auto"/>
            </w:tcBorders>
          </w:tcPr>
          <w:p w:rsidR="00EA7683" w:rsidRPr="00766E55" w:rsidRDefault="00EA7683">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2</w:t>
            </w:r>
          </w:p>
        </w:tc>
        <w:tc>
          <w:tcPr>
            <w:tcW w:w="978" w:type="dxa"/>
            <w:tcBorders>
              <w:top w:val="single" w:sz="4" w:space="0" w:color="auto"/>
              <w:left w:val="single" w:sz="4" w:space="0" w:color="auto"/>
              <w:bottom w:val="single" w:sz="4" w:space="0" w:color="auto"/>
              <w:right w:val="single" w:sz="4" w:space="0" w:color="auto"/>
            </w:tcBorders>
            <w:hideMark/>
          </w:tcPr>
          <w:p w:rsidR="00EA7683" w:rsidRPr="00766E55" w:rsidRDefault="00EA7683">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3</w:t>
            </w:r>
          </w:p>
        </w:tc>
        <w:tc>
          <w:tcPr>
            <w:tcW w:w="936" w:type="dxa"/>
            <w:tcBorders>
              <w:top w:val="single" w:sz="4" w:space="0" w:color="auto"/>
              <w:left w:val="single" w:sz="4" w:space="0" w:color="auto"/>
              <w:bottom w:val="single" w:sz="4" w:space="0" w:color="auto"/>
              <w:right w:val="single" w:sz="4" w:space="0" w:color="auto"/>
            </w:tcBorders>
          </w:tcPr>
          <w:p w:rsidR="00EA7683" w:rsidRPr="00766E55" w:rsidRDefault="00EA7683">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4</w:t>
            </w:r>
          </w:p>
        </w:tc>
        <w:tc>
          <w:tcPr>
            <w:tcW w:w="967" w:type="dxa"/>
            <w:tcBorders>
              <w:top w:val="single" w:sz="4" w:space="0" w:color="auto"/>
              <w:left w:val="single" w:sz="4" w:space="0" w:color="auto"/>
              <w:bottom w:val="single" w:sz="4" w:space="0" w:color="auto"/>
              <w:right w:val="single" w:sz="4" w:space="0" w:color="auto"/>
            </w:tcBorders>
            <w:hideMark/>
          </w:tcPr>
          <w:p w:rsidR="00EA7683" w:rsidRPr="00766E55" w:rsidRDefault="00EA7683">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5</w:t>
            </w:r>
          </w:p>
        </w:tc>
        <w:tc>
          <w:tcPr>
            <w:tcW w:w="947" w:type="dxa"/>
            <w:tcBorders>
              <w:top w:val="single" w:sz="4" w:space="0" w:color="auto"/>
              <w:left w:val="single" w:sz="4" w:space="0" w:color="auto"/>
              <w:bottom w:val="single" w:sz="4" w:space="0" w:color="auto"/>
              <w:right w:val="single" w:sz="4" w:space="0" w:color="auto"/>
            </w:tcBorders>
          </w:tcPr>
          <w:p w:rsidR="00EA7683" w:rsidRPr="00766E55" w:rsidRDefault="00EA7683">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6</w:t>
            </w:r>
          </w:p>
        </w:tc>
        <w:tc>
          <w:tcPr>
            <w:tcW w:w="978" w:type="dxa"/>
            <w:tcBorders>
              <w:top w:val="single" w:sz="4" w:space="0" w:color="auto"/>
              <w:left w:val="single" w:sz="4" w:space="0" w:color="auto"/>
              <w:bottom w:val="single" w:sz="4" w:space="0" w:color="auto"/>
              <w:right w:val="single" w:sz="4" w:space="0" w:color="auto"/>
            </w:tcBorders>
            <w:hideMark/>
          </w:tcPr>
          <w:p w:rsidR="00EA7683" w:rsidRPr="00766E55" w:rsidRDefault="00EA7683">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7</w:t>
            </w:r>
          </w:p>
        </w:tc>
        <w:tc>
          <w:tcPr>
            <w:tcW w:w="936" w:type="dxa"/>
            <w:tcBorders>
              <w:top w:val="single" w:sz="4" w:space="0" w:color="auto"/>
              <w:left w:val="single" w:sz="4" w:space="0" w:color="auto"/>
              <w:bottom w:val="single" w:sz="4" w:space="0" w:color="auto"/>
              <w:right w:val="single" w:sz="4" w:space="0" w:color="auto"/>
            </w:tcBorders>
          </w:tcPr>
          <w:p w:rsidR="00EA7683" w:rsidRPr="00766E55" w:rsidRDefault="00EA7683">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8</w:t>
            </w:r>
          </w:p>
        </w:tc>
        <w:tc>
          <w:tcPr>
            <w:tcW w:w="1010" w:type="dxa"/>
            <w:tcBorders>
              <w:top w:val="single" w:sz="4" w:space="0" w:color="auto"/>
              <w:left w:val="single" w:sz="4" w:space="0" w:color="auto"/>
              <w:bottom w:val="single" w:sz="4" w:space="0" w:color="auto"/>
              <w:right w:val="single" w:sz="4" w:space="0" w:color="auto"/>
            </w:tcBorders>
            <w:hideMark/>
          </w:tcPr>
          <w:p w:rsidR="00EA7683" w:rsidRPr="00766E55" w:rsidRDefault="00EA7683">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9</w:t>
            </w:r>
          </w:p>
        </w:tc>
        <w:tc>
          <w:tcPr>
            <w:tcW w:w="905" w:type="dxa"/>
            <w:tcBorders>
              <w:top w:val="single" w:sz="4" w:space="0" w:color="auto"/>
              <w:left w:val="single" w:sz="4" w:space="0" w:color="auto"/>
              <w:bottom w:val="single" w:sz="4" w:space="0" w:color="auto"/>
              <w:right w:val="single" w:sz="4" w:space="0" w:color="auto"/>
            </w:tcBorders>
          </w:tcPr>
          <w:p w:rsidR="00EA7683" w:rsidRPr="00766E55" w:rsidRDefault="00EA7683" w:rsidP="00EA7683">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10</w:t>
            </w:r>
          </w:p>
        </w:tc>
      </w:tr>
      <w:tr w:rsidR="00EA7683" w:rsidTr="00EA7683">
        <w:tc>
          <w:tcPr>
            <w:tcW w:w="967" w:type="dxa"/>
            <w:tcBorders>
              <w:top w:val="single" w:sz="4" w:space="0" w:color="auto"/>
              <w:left w:val="single" w:sz="4" w:space="0" w:color="auto"/>
              <w:bottom w:val="single" w:sz="4" w:space="0" w:color="auto"/>
              <w:right w:val="single" w:sz="4" w:space="0" w:color="auto"/>
            </w:tcBorders>
          </w:tcPr>
          <w:p w:rsidR="00EA7683" w:rsidRDefault="00EA7683">
            <w:pPr>
              <w:rPr>
                <w:rFonts w:ascii="Times New Roman" w:hAnsi="Times New Roman" w:cs="Times New Roman"/>
                <w:sz w:val="24"/>
                <w:szCs w:val="24"/>
                <w:lang w:eastAsia="en-US"/>
              </w:rPr>
            </w:pPr>
          </w:p>
          <w:p w:rsidR="00EA7683" w:rsidRDefault="00EA7683">
            <w:pPr>
              <w:rPr>
                <w:rFonts w:ascii="Times New Roman" w:hAnsi="Times New Roman" w:cs="Times New Roman"/>
                <w:sz w:val="24"/>
                <w:szCs w:val="24"/>
                <w:lang w:eastAsia="en-US"/>
              </w:rPr>
            </w:pPr>
          </w:p>
        </w:tc>
        <w:tc>
          <w:tcPr>
            <w:tcW w:w="947" w:type="dxa"/>
            <w:tcBorders>
              <w:top w:val="single" w:sz="4" w:space="0" w:color="auto"/>
              <w:left w:val="single" w:sz="4" w:space="0" w:color="auto"/>
              <w:bottom w:val="single" w:sz="4" w:space="0" w:color="auto"/>
              <w:right w:val="single" w:sz="4" w:space="0" w:color="auto"/>
            </w:tcBorders>
          </w:tcPr>
          <w:p w:rsidR="00EA7683" w:rsidRDefault="00EA7683">
            <w:pPr>
              <w:rPr>
                <w:rFonts w:ascii="Times New Roman" w:hAnsi="Times New Roman" w:cs="Times New Roman"/>
                <w:sz w:val="24"/>
                <w:szCs w:val="24"/>
                <w:lang w:eastAsia="en-US"/>
              </w:rPr>
            </w:pPr>
          </w:p>
          <w:p w:rsidR="00EA7683" w:rsidRDefault="00EA7683" w:rsidP="00EA7683">
            <w:pPr>
              <w:rPr>
                <w:rFonts w:ascii="Times New Roman" w:hAnsi="Times New Roman" w:cs="Times New Roman"/>
                <w:sz w:val="24"/>
                <w:szCs w:val="24"/>
                <w:lang w:eastAsia="en-US"/>
              </w:rPr>
            </w:pPr>
          </w:p>
        </w:tc>
        <w:tc>
          <w:tcPr>
            <w:tcW w:w="978" w:type="dxa"/>
            <w:tcBorders>
              <w:top w:val="single" w:sz="4" w:space="0" w:color="auto"/>
              <w:left w:val="single" w:sz="4" w:space="0" w:color="auto"/>
              <w:bottom w:val="single" w:sz="4" w:space="0" w:color="auto"/>
              <w:right w:val="single" w:sz="4" w:space="0" w:color="auto"/>
            </w:tcBorders>
          </w:tcPr>
          <w:p w:rsidR="00EA7683" w:rsidRDefault="00EA7683">
            <w:pPr>
              <w:rPr>
                <w:rFonts w:ascii="Times New Roman" w:hAnsi="Times New Roman" w:cs="Times New Roman"/>
                <w:sz w:val="24"/>
                <w:szCs w:val="24"/>
                <w:lang w:eastAsia="en-US"/>
              </w:rPr>
            </w:pPr>
          </w:p>
        </w:tc>
        <w:tc>
          <w:tcPr>
            <w:tcW w:w="936" w:type="dxa"/>
            <w:tcBorders>
              <w:top w:val="single" w:sz="4" w:space="0" w:color="auto"/>
              <w:left w:val="single" w:sz="4" w:space="0" w:color="auto"/>
              <w:bottom w:val="single" w:sz="4" w:space="0" w:color="auto"/>
              <w:right w:val="single" w:sz="4" w:space="0" w:color="auto"/>
            </w:tcBorders>
          </w:tcPr>
          <w:p w:rsidR="00EA7683" w:rsidRDefault="00EA7683">
            <w:pPr>
              <w:rPr>
                <w:rFonts w:ascii="Times New Roman" w:hAnsi="Times New Roman" w:cs="Times New Roman"/>
                <w:sz w:val="24"/>
                <w:szCs w:val="24"/>
                <w:lang w:eastAsia="en-US"/>
              </w:rPr>
            </w:pPr>
          </w:p>
        </w:tc>
        <w:tc>
          <w:tcPr>
            <w:tcW w:w="967" w:type="dxa"/>
            <w:tcBorders>
              <w:top w:val="single" w:sz="4" w:space="0" w:color="auto"/>
              <w:left w:val="single" w:sz="4" w:space="0" w:color="auto"/>
              <w:bottom w:val="single" w:sz="4" w:space="0" w:color="auto"/>
              <w:right w:val="single" w:sz="4" w:space="0" w:color="auto"/>
            </w:tcBorders>
          </w:tcPr>
          <w:p w:rsidR="00EA7683" w:rsidRDefault="00EA7683">
            <w:pPr>
              <w:rPr>
                <w:rFonts w:ascii="Times New Roman" w:hAnsi="Times New Roman" w:cs="Times New Roman"/>
                <w:sz w:val="24"/>
                <w:szCs w:val="24"/>
                <w:lang w:eastAsia="en-US"/>
              </w:rPr>
            </w:pPr>
          </w:p>
        </w:tc>
        <w:tc>
          <w:tcPr>
            <w:tcW w:w="947" w:type="dxa"/>
            <w:tcBorders>
              <w:top w:val="single" w:sz="4" w:space="0" w:color="auto"/>
              <w:left w:val="single" w:sz="4" w:space="0" w:color="auto"/>
              <w:bottom w:val="single" w:sz="4" w:space="0" w:color="auto"/>
              <w:right w:val="single" w:sz="4" w:space="0" w:color="auto"/>
            </w:tcBorders>
          </w:tcPr>
          <w:p w:rsidR="00EA7683" w:rsidRDefault="00EA7683">
            <w:pPr>
              <w:rPr>
                <w:rFonts w:ascii="Times New Roman" w:hAnsi="Times New Roman" w:cs="Times New Roman"/>
                <w:sz w:val="24"/>
                <w:szCs w:val="24"/>
                <w:lang w:eastAsia="en-US"/>
              </w:rPr>
            </w:pPr>
          </w:p>
        </w:tc>
        <w:tc>
          <w:tcPr>
            <w:tcW w:w="978" w:type="dxa"/>
            <w:tcBorders>
              <w:top w:val="single" w:sz="4" w:space="0" w:color="auto"/>
              <w:left w:val="single" w:sz="4" w:space="0" w:color="auto"/>
              <w:bottom w:val="single" w:sz="4" w:space="0" w:color="auto"/>
              <w:right w:val="single" w:sz="4" w:space="0" w:color="auto"/>
            </w:tcBorders>
          </w:tcPr>
          <w:p w:rsidR="00EA7683" w:rsidRDefault="00EA7683">
            <w:pPr>
              <w:rPr>
                <w:rFonts w:ascii="Times New Roman" w:hAnsi="Times New Roman" w:cs="Times New Roman"/>
                <w:sz w:val="24"/>
                <w:szCs w:val="24"/>
                <w:lang w:eastAsia="en-US"/>
              </w:rPr>
            </w:pPr>
          </w:p>
        </w:tc>
        <w:tc>
          <w:tcPr>
            <w:tcW w:w="936" w:type="dxa"/>
            <w:tcBorders>
              <w:top w:val="single" w:sz="4" w:space="0" w:color="auto"/>
              <w:left w:val="single" w:sz="4" w:space="0" w:color="auto"/>
              <w:bottom w:val="single" w:sz="4" w:space="0" w:color="auto"/>
              <w:right w:val="single" w:sz="4" w:space="0" w:color="auto"/>
            </w:tcBorders>
          </w:tcPr>
          <w:p w:rsidR="00EA7683" w:rsidRDefault="00EA7683">
            <w:pPr>
              <w:rPr>
                <w:rFonts w:ascii="Times New Roman" w:hAnsi="Times New Roman" w:cs="Times New Roman"/>
                <w:sz w:val="24"/>
                <w:szCs w:val="24"/>
                <w:lang w:eastAsia="en-US"/>
              </w:rPr>
            </w:pPr>
          </w:p>
        </w:tc>
        <w:tc>
          <w:tcPr>
            <w:tcW w:w="1010" w:type="dxa"/>
            <w:tcBorders>
              <w:top w:val="single" w:sz="4" w:space="0" w:color="auto"/>
              <w:left w:val="single" w:sz="4" w:space="0" w:color="auto"/>
              <w:bottom w:val="single" w:sz="4" w:space="0" w:color="auto"/>
              <w:right w:val="single" w:sz="4" w:space="0" w:color="auto"/>
            </w:tcBorders>
          </w:tcPr>
          <w:p w:rsidR="00EA7683" w:rsidRDefault="00EA7683">
            <w:pPr>
              <w:rPr>
                <w:rFonts w:ascii="Times New Roman" w:hAnsi="Times New Roman" w:cs="Times New Roman"/>
                <w:sz w:val="24"/>
                <w:szCs w:val="24"/>
                <w:lang w:eastAsia="en-US"/>
              </w:rPr>
            </w:pPr>
          </w:p>
        </w:tc>
        <w:tc>
          <w:tcPr>
            <w:tcW w:w="905" w:type="dxa"/>
            <w:tcBorders>
              <w:top w:val="single" w:sz="4" w:space="0" w:color="auto"/>
              <w:left w:val="single" w:sz="4" w:space="0" w:color="auto"/>
              <w:bottom w:val="single" w:sz="4" w:space="0" w:color="auto"/>
              <w:right w:val="single" w:sz="4" w:space="0" w:color="auto"/>
            </w:tcBorders>
          </w:tcPr>
          <w:p w:rsidR="00EA7683" w:rsidRDefault="00EA7683">
            <w:pPr>
              <w:rPr>
                <w:rFonts w:ascii="Times New Roman" w:hAnsi="Times New Roman" w:cs="Times New Roman"/>
                <w:sz w:val="24"/>
                <w:szCs w:val="24"/>
                <w:lang w:eastAsia="en-US"/>
              </w:rPr>
            </w:pPr>
          </w:p>
        </w:tc>
      </w:tr>
    </w:tbl>
    <w:p w:rsidR="00766E55" w:rsidRDefault="00766E55" w:rsidP="00766E55">
      <w:pPr>
        <w:rPr>
          <w:rFonts w:ascii="Times New Roman" w:hAnsi="Times New Roman" w:cs="Times New Roman"/>
          <w:b/>
          <w:i/>
          <w:sz w:val="24"/>
          <w:szCs w:val="24"/>
        </w:rPr>
      </w:pPr>
      <w:r>
        <w:rPr>
          <w:rFonts w:ascii="Times New Roman" w:hAnsi="Times New Roman" w:cs="Times New Roman"/>
          <w:b/>
          <w:i/>
          <w:sz w:val="24"/>
          <w:szCs w:val="24"/>
        </w:rPr>
        <w:t>Тест 3.</w:t>
      </w:r>
    </w:p>
    <w:tbl>
      <w:tblPr>
        <w:tblStyle w:val="a9"/>
        <w:tblW w:w="0" w:type="auto"/>
        <w:tblLook w:val="04A0" w:firstRow="1" w:lastRow="0" w:firstColumn="1" w:lastColumn="0" w:noHBand="0" w:noVBand="1"/>
      </w:tblPr>
      <w:tblGrid>
        <w:gridCol w:w="1914"/>
        <w:gridCol w:w="1914"/>
        <w:gridCol w:w="1914"/>
        <w:gridCol w:w="1914"/>
        <w:gridCol w:w="1915"/>
      </w:tblGrid>
      <w:tr w:rsidR="00766E55" w:rsidRPr="00766E55" w:rsidTr="00766E55">
        <w:tc>
          <w:tcPr>
            <w:tcW w:w="1914" w:type="dxa"/>
            <w:tcBorders>
              <w:top w:val="single" w:sz="4" w:space="0" w:color="auto"/>
              <w:left w:val="single" w:sz="4" w:space="0" w:color="auto"/>
              <w:bottom w:val="single" w:sz="4" w:space="0" w:color="auto"/>
              <w:right w:val="single" w:sz="4" w:space="0" w:color="auto"/>
            </w:tcBorders>
            <w:hideMark/>
          </w:tcPr>
          <w:p w:rsidR="00766E55" w:rsidRPr="00766E55" w:rsidRDefault="00766E55">
            <w:pPr>
              <w:jc w:val="center"/>
              <w:rPr>
                <w:rFonts w:ascii="Times New Roman" w:hAnsi="Times New Roman" w:cs="Times New Roman"/>
                <w:b/>
                <w:i/>
                <w:sz w:val="24"/>
                <w:szCs w:val="24"/>
                <w:lang w:eastAsia="en-US"/>
              </w:rPr>
            </w:pPr>
            <w:r w:rsidRPr="00766E55">
              <w:rPr>
                <w:rFonts w:ascii="Times New Roman" w:hAnsi="Times New Roman" w:cs="Times New Roman"/>
                <w:b/>
                <w:i/>
                <w:sz w:val="24"/>
                <w:szCs w:val="24"/>
                <w:lang w:eastAsia="en-US"/>
              </w:rPr>
              <w:t>1</w:t>
            </w:r>
          </w:p>
        </w:tc>
        <w:tc>
          <w:tcPr>
            <w:tcW w:w="1914" w:type="dxa"/>
            <w:tcBorders>
              <w:top w:val="single" w:sz="4" w:space="0" w:color="auto"/>
              <w:left w:val="single" w:sz="4" w:space="0" w:color="auto"/>
              <w:bottom w:val="single" w:sz="4" w:space="0" w:color="auto"/>
              <w:right w:val="single" w:sz="4" w:space="0" w:color="auto"/>
            </w:tcBorders>
            <w:hideMark/>
          </w:tcPr>
          <w:p w:rsidR="00766E55" w:rsidRPr="00766E55" w:rsidRDefault="00766E55">
            <w:pPr>
              <w:jc w:val="center"/>
              <w:rPr>
                <w:rFonts w:ascii="Times New Roman" w:hAnsi="Times New Roman" w:cs="Times New Roman"/>
                <w:b/>
                <w:i/>
                <w:sz w:val="24"/>
                <w:szCs w:val="24"/>
                <w:lang w:eastAsia="en-US"/>
              </w:rPr>
            </w:pPr>
            <w:r w:rsidRPr="00766E55">
              <w:rPr>
                <w:rFonts w:ascii="Times New Roman" w:hAnsi="Times New Roman" w:cs="Times New Roman"/>
                <w:b/>
                <w:i/>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hideMark/>
          </w:tcPr>
          <w:p w:rsidR="00766E55" w:rsidRPr="00766E55" w:rsidRDefault="00766E55">
            <w:pPr>
              <w:jc w:val="center"/>
              <w:rPr>
                <w:rFonts w:ascii="Times New Roman" w:hAnsi="Times New Roman" w:cs="Times New Roman"/>
                <w:b/>
                <w:i/>
                <w:sz w:val="24"/>
                <w:szCs w:val="24"/>
                <w:lang w:eastAsia="en-US"/>
              </w:rPr>
            </w:pPr>
            <w:r w:rsidRPr="00766E55">
              <w:rPr>
                <w:rFonts w:ascii="Times New Roman" w:hAnsi="Times New Roman" w:cs="Times New Roman"/>
                <w:b/>
                <w:i/>
                <w:sz w:val="24"/>
                <w:szCs w:val="24"/>
                <w:lang w:eastAsia="en-US"/>
              </w:rPr>
              <w:t>3</w:t>
            </w:r>
          </w:p>
        </w:tc>
        <w:tc>
          <w:tcPr>
            <w:tcW w:w="1914" w:type="dxa"/>
            <w:tcBorders>
              <w:top w:val="single" w:sz="4" w:space="0" w:color="auto"/>
              <w:left w:val="single" w:sz="4" w:space="0" w:color="auto"/>
              <w:bottom w:val="single" w:sz="4" w:space="0" w:color="auto"/>
              <w:right w:val="single" w:sz="4" w:space="0" w:color="auto"/>
            </w:tcBorders>
            <w:hideMark/>
          </w:tcPr>
          <w:p w:rsidR="00766E55" w:rsidRPr="00766E55" w:rsidRDefault="00766E55">
            <w:pPr>
              <w:jc w:val="center"/>
              <w:rPr>
                <w:rFonts w:ascii="Times New Roman" w:hAnsi="Times New Roman" w:cs="Times New Roman"/>
                <w:b/>
                <w:i/>
                <w:sz w:val="24"/>
                <w:szCs w:val="24"/>
                <w:lang w:eastAsia="en-US"/>
              </w:rPr>
            </w:pPr>
            <w:r w:rsidRPr="00766E55">
              <w:rPr>
                <w:rFonts w:ascii="Times New Roman" w:hAnsi="Times New Roman" w:cs="Times New Roman"/>
                <w:b/>
                <w:i/>
                <w:sz w:val="24"/>
                <w:szCs w:val="24"/>
                <w:lang w:eastAsia="en-US"/>
              </w:rPr>
              <w:t>4</w:t>
            </w:r>
          </w:p>
        </w:tc>
        <w:tc>
          <w:tcPr>
            <w:tcW w:w="1915" w:type="dxa"/>
            <w:tcBorders>
              <w:top w:val="single" w:sz="4" w:space="0" w:color="auto"/>
              <w:left w:val="single" w:sz="4" w:space="0" w:color="auto"/>
              <w:bottom w:val="single" w:sz="4" w:space="0" w:color="auto"/>
              <w:right w:val="single" w:sz="4" w:space="0" w:color="auto"/>
            </w:tcBorders>
            <w:hideMark/>
          </w:tcPr>
          <w:p w:rsidR="00766E55" w:rsidRPr="00766E55" w:rsidRDefault="00766E55">
            <w:pPr>
              <w:jc w:val="center"/>
              <w:rPr>
                <w:rFonts w:ascii="Times New Roman" w:hAnsi="Times New Roman" w:cs="Times New Roman"/>
                <w:b/>
                <w:i/>
                <w:sz w:val="24"/>
                <w:szCs w:val="24"/>
                <w:lang w:eastAsia="en-US"/>
              </w:rPr>
            </w:pPr>
            <w:r w:rsidRPr="00766E55">
              <w:rPr>
                <w:rFonts w:ascii="Times New Roman" w:hAnsi="Times New Roman" w:cs="Times New Roman"/>
                <w:b/>
                <w:i/>
                <w:sz w:val="24"/>
                <w:szCs w:val="24"/>
                <w:lang w:eastAsia="en-US"/>
              </w:rPr>
              <w:t>5</w:t>
            </w:r>
          </w:p>
        </w:tc>
      </w:tr>
      <w:tr w:rsidR="00766E55" w:rsidTr="00766E55">
        <w:tc>
          <w:tcPr>
            <w:tcW w:w="1914"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sz w:val="24"/>
                <w:szCs w:val="24"/>
                <w:lang w:eastAsia="en-US"/>
              </w:rPr>
            </w:pPr>
          </w:p>
          <w:p w:rsidR="00766E55" w:rsidRDefault="00766E55">
            <w:pPr>
              <w:rPr>
                <w:rFonts w:ascii="Times New Roman" w:hAnsi="Times New Roman" w:cs="Times New Roman"/>
                <w:sz w:val="24"/>
                <w:szCs w:val="24"/>
                <w:lang w:eastAsia="en-US"/>
              </w:rPr>
            </w:pPr>
          </w:p>
        </w:tc>
        <w:tc>
          <w:tcPr>
            <w:tcW w:w="1914"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sz w:val="24"/>
                <w:szCs w:val="24"/>
                <w:lang w:eastAsia="en-US"/>
              </w:rPr>
            </w:pPr>
          </w:p>
        </w:tc>
        <w:tc>
          <w:tcPr>
            <w:tcW w:w="1914"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sz w:val="24"/>
                <w:szCs w:val="24"/>
                <w:lang w:eastAsia="en-US"/>
              </w:rPr>
            </w:pPr>
          </w:p>
        </w:tc>
        <w:tc>
          <w:tcPr>
            <w:tcW w:w="1914"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sz w:val="24"/>
                <w:szCs w:val="24"/>
                <w:lang w:eastAsia="en-US"/>
              </w:rPr>
            </w:pPr>
          </w:p>
        </w:tc>
        <w:tc>
          <w:tcPr>
            <w:tcW w:w="1915"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sz w:val="24"/>
                <w:szCs w:val="24"/>
                <w:lang w:eastAsia="en-US"/>
              </w:rPr>
            </w:pPr>
          </w:p>
        </w:tc>
      </w:tr>
    </w:tbl>
    <w:p w:rsidR="00766E55" w:rsidRDefault="00766E55" w:rsidP="00766E55">
      <w:pPr>
        <w:rPr>
          <w:rFonts w:ascii="Times New Roman" w:hAnsi="Times New Roman" w:cs="Times New Roman"/>
          <w:b/>
          <w:i/>
          <w:sz w:val="24"/>
          <w:szCs w:val="24"/>
        </w:rPr>
      </w:pPr>
      <w:r>
        <w:rPr>
          <w:rFonts w:ascii="Times New Roman" w:hAnsi="Times New Roman" w:cs="Times New Roman"/>
          <w:b/>
          <w:i/>
          <w:sz w:val="24"/>
          <w:szCs w:val="24"/>
        </w:rPr>
        <w:t>Тест 4.</w:t>
      </w:r>
    </w:p>
    <w:tbl>
      <w:tblPr>
        <w:tblStyle w:val="a9"/>
        <w:tblW w:w="0" w:type="auto"/>
        <w:tblLook w:val="04A0" w:firstRow="1" w:lastRow="0" w:firstColumn="1" w:lastColumn="0" w:noHBand="0" w:noVBand="1"/>
      </w:tblPr>
      <w:tblGrid>
        <w:gridCol w:w="2392"/>
        <w:gridCol w:w="2393"/>
        <w:gridCol w:w="2393"/>
        <w:gridCol w:w="2393"/>
      </w:tblGrid>
      <w:tr w:rsidR="00766E55" w:rsidTr="00766E55">
        <w:tc>
          <w:tcPr>
            <w:tcW w:w="2392" w:type="dxa"/>
          </w:tcPr>
          <w:p w:rsidR="00766E55" w:rsidRDefault="00766E55" w:rsidP="00766E55">
            <w:pPr>
              <w:jc w:val="center"/>
              <w:rPr>
                <w:rFonts w:ascii="Times New Roman" w:hAnsi="Times New Roman" w:cs="Times New Roman"/>
                <w:b/>
                <w:i/>
                <w:sz w:val="24"/>
                <w:szCs w:val="24"/>
              </w:rPr>
            </w:pPr>
            <w:r>
              <w:rPr>
                <w:rFonts w:ascii="Times New Roman" w:hAnsi="Times New Roman" w:cs="Times New Roman"/>
                <w:b/>
                <w:i/>
                <w:sz w:val="24"/>
                <w:szCs w:val="24"/>
              </w:rPr>
              <w:t>1.</w:t>
            </w:r>
          </w:p>
        </w:tc>
        <w:tc>
          <w:tcPr>
            <w:tcW w:w="2393" w:type="dxa"/>
          </w:tcPr>
          <w:p w:rsidR="00766E55" w:rsidRDefault="00766E55" w:rsidP="00766E55">
            <w:pPr>
              <w:jc w:val="center"/>
              <w:rPr>
                <w:rFonts w:ascii="Times New Roman" w:hAnsi="Times New Roman" w:cs="Times New Roman"/>
                <w:b/>
                <w:i/>
                <w:sz w:val="24"/>
                <w:szCs w:val="24"/>
              </w:rPr>
            </w:pPr>
            <w:r>
              <w:rPr>
                <w:rFonts w:ascii="Times New Roman" w:hAnsi="Times New Roman" w:cs="Times New Roman"/>
                <w:b/>
                <w:i/>
                <w:sz w:val="24"/>
                <w:szCs w:val="24"/>
              </w:rPr>
              <w:t>2.</w:t>
            </w:r>
          </w:p>
        </w:tc>
        <w:tc>
          <w:tcPr>
            <w:tcW w:w="2393" w:type="dxa"/>
          </w:tcPr>
          <w:p w:rsidR="00766E55" w:rsidRDefault="00766E55" w:rsidP="00766E55">
            <w:pPr>
              <w:jc w:val="center"/>
              <w:rPr>
                <w:rFonts w:ascii="Times New Roman" w:hAnsi="Times New Roman" w:cs="Times New Roman"/>
                <w:b/>
                <w:i/>
                <w:sz w:val="24"/>
                <w:szCs w:val="24"/>
              </w:rPr>
            </w:pPr>
            <w:r>
              <w:rPr>
                <w:rFonts w:ascii="Times New Roman" w:hAnsi="Times New Roman" w:cs="Times New Roman"/>
                <w:b/>
                <w:i/>
                <w:sz w:val="24"/>
                <w:szCs w:val="24"/>
              </w:rPr>
              <w:t>3.</w:t>
            </w:r>
          </w:p>
        </w:tc>
        <w:tc>
          <w:tcPr>
            <w:tcW w:w="2393" w:type="dxa"/>
          </w:tcPr>
          <w:p w:rsidR="00766E55" w:rsidRDefault="00766E55" w:rsidP="00766E55">
            <w:pPr>
              <w:jc w:val="center"/>
              <w:rPr>
                <w:rFonts w:ascii="Times New Roman" w:hAnsi="Times New Roman" w:cs="Times New Roman"/>
                <w:b/>
                <w:i/>
                <w:sz w:val="24"/>
                <w:szCs w:val="24"/>
              </w:rPr>
            </w:pPr>
            <w:r>
              <w:rPr>
                <w:rFonts w:ascii="Times New Roman" w:hAnsi="Times New Roman" w:cs="Times New Roman"/>
                <w:b/>
                <w:i/>
                <w:sz w:val="24"/>
                <w:szCs w:val="24"/>
              </w:rPr>
              <w:t>4.</w:t>
            </w:r>
          </w:p>
        </w:tc>
      </w:tr>
      <w:tr w:rsidR="00766E55" w:rsidTr="00766E55">
        <w:tc>
          <w:tcPr>
            <w:tcW w:w="2392" w:type="dxa"/>
          </w:tcPr>
          <w:p w:rsidR="00766E55" w:rsidRDefault="00766E55" w:rsidP="00766E55">
            <w:pPr>
              <w:rPr>
                <w:rFonts w:ascii="Times New Roman" w:hAnsi="Times New Roman" w:cs="Times New Roman"/>
                <w:b/>
                <w:i/>
                <w:sz w:val="24"/>
                <w:szCs w:val="24"/>
              </w:rPr>
            </w:pPr>
          </w:p>
          <w:p w:rsidR="00766E55" w:rsidRDefault="00766E55" w:rsidP="00766E55">
            <w:pPr>
              <w:rPr>
                <w:rFonts w:ascii="Times New Roman" w:hAnsi="Times New Roman" w:cs="Times New Roman"/>
                <w:b/>
                <w:i/>
                <w:sz w:val="24"/>
                <w:szCs w:val="24"/>
              </w:rPr>
            </w:pPr>
          </w:p>
        </w:tc>
        <w:tc>
          <w:tcPr>
            <w:tcW w:w="2393" w:type="dxa"/>
          </w:tcPr>
          <w:p w:rsidR="00766E55" w:rsidRDefault="00766E55" w:rsidP="00766E55">
            <w:pPr>
              <w:rPr>
                <w:rFonts w:ascii="Times New Roman" w:hAnsi="Times New Roman" w:cs="Times New Roman"/>
                <w:b/>
                <w:i/>
                <w:sz w:val="24"/>
                <w:szCs w:val="24"/>
              </w:rPr>
            </w:pPr>
          </w:p>
        </w:tc>
        <w:tc>
          <w:tcPr>
            <w:tcW w:w="2393" w:type="dxa"/>
          </w:tcPr>
          <w:p w:rsidR="00766E55" w:rsidRDefault="00766E55" w:rsidP="00766E55">
            <w:pPr>
              <w:rPr>
                <w:rFonts w:ascii="Times New Roman" w:hAnsi="Times New Roman" w:cs="Times New Roman"/>
                <w:b/>
                <w:i/>
                <w:sz w:val="24"/>
                <w:szCs w:val="24"/>
              </w:rPr>
            </w:pPr>
          </w:p>
        </w:tc>
        <w:tc>
          <w:tcPr>
            <w:tcW w:w="2393" w:type="dxa"/>
          </w:tcPr>
          <w:p w:rsidR="00766E55" w:rsidRDefault="00766E55" w:rsidP="00766E55">
            <w:pPr>
              <w:rPr>
                <w:rFonts w:ascii="Times New Roman" w:hAnsi="Times New Roman" w:cs="Times New Roman"/>
                <w:b/>
                <w:i/>
                <w:sz w:val="24"/>
                <w:szCs w:val="24"/>
              </w:rPr>
            </w:pPr>
          </w:p>
        </w:tc>
      </w:tr>
    </w:tbl>
    <w:p w:rsidR="00766E55" w:rsidRDefault="00766E55" w:rsidP="00766E55">
      <w:pPr>
        <w:rPr>
          <w:rFonts w:ascii="Times New Roman" w:hAnsi="Times New Roman" w:cs="Times New Roman"/>
          <w:b/>
          <w:i/>
          <w:sz w:val="24"/>
          <w:szCs w:val="24"/>
        </w:rPr>
      </w:pPr>
    </w:p>
    <w:p w:rsidR="00766E55" w:rsidRDefault="00766E55" w:rsidP="00766E55">
      <w:pPr>
        <w:rPr>
          <w:rFonts w:ascii="Times New Roman" w:hAnsi="Times New Roman" w:cs="Times New Roman"/>
          <w:b/>
          <w:i/>
          <w:sz w:val="24"/>
          <w:szCs w:val="24"/>
        </w:rPr>
      </w:pPr>
      <w:r>
        <w:rPr>
          <w:rFonts w:ascii="Times New Roman" w:hAnsi="Times New Roman" w:cs="Times New Roman"/>
          <w:b/>
          <w:i/>
          <w:sz w:val="24"/>
          <w:szCs w:val="24"/>
        </w:rPr>
        <w:t xml:space="preserve">Задачи </w:t>
      </w:r>
    </w:p>
    <w:tbl>
      <w:tblPr>
        <w:tblStyle w:val="a9"/>
        <w:tblW w:w="0" w:type="auto"/>
        <w:tblLook w:val="04A0" w:firstRow="1" w:lastRow="0" w:firstColumn="1" w:lastColumn="0" w:noHBand="0" w:noVBand="1"/>
      </w:tblPr>
      <w:tblGrid>
        <w:gridCol w:w="2392"/>
        <w:gridCol w:w="2393"/>
        <w:gridCol w:w="2393"/>
        <w:gridCol w:w="2393"/>
      </w:tblGrid>
      <w:tr w:rsidR="00766E55" w:rsidTr="00766E55">
        <w:tc>
          <w:tcPr>
            <w:tcW w:w="2392" w:type="dxa"/>
            <w:tcBorders>
              <w:top w:val="single" w:sz="4" w:space="0" w:color="auto"/>
              <w:left w:val="single" w:sz="4" w:space="0" w:color="auto"/>
              <w:bottom w:val="single" w:sz="4" w:space="0" w:color="auto"/>
              <w:right w:val="single" w:sz="4" w:space="0" w:color="auto"/>
            </w:tcBorders>
            <w:hideMark/>
          </w:tcPr>
          <w:p w:rsidR="00766E55" w:rsidRDefault="00766E55">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1.</w:t>
            </w:r>
          </w:p>
        </w:tc>
        <w:tc>
          <w:tcPr>
            <w:tcW w:w="2393" w:type="dxa"/>
            <w:tcBorders>
              <w:top w:val="single" w:sz="4" w:space="0" w:color="auto"/>
              <w:left w:val="single" w:sz="4" w:space="0" w:color="auto"/>
              <w:bottom w:val="single" w:sz="4" w:space="0" w:color="auto"/>
              <w:right w:val="single" w:sz="4" w:space="0" w:color="auto"/>
            </w:tcBorders>
            <w:hideMark/>
          </w:tcPr>
          <w:p w:rsidR="00766E55" w:rsidRDefault="00766E55">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2.</w:t>
            </w:r>
          </w:p>
        </w:tc>
        <w:tc>
          <w:tcPr>
            <w:tcW w:w="2393" w:type="dxa"/>
            <w:tcBorders>
              <w:top w:val="single" w:sz="4" w:space="0" w:color="auto"/>
              <w:left w:val="single" w:sz="4" w:space="0" w:color="auto"/>
              <w:bottom w:val="single" w:sz="4" w:space="0" w:color="auto"/>
              <w:right w:val="single" w:sz="4" w:space="0" w:color="auto"/>
            </w:tcBorders>
            <w:hideMark/>
          </w:tcPr>
          <w:p w:rsidR="00766E55" w:rsidRDefault="00766E55">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3.</w:t>
            </w:r>
          </w:p>
        </w:tc>
        <w:tc>
          <w:tcPr>
            <w:tcW w:w="2393" w:type="dxa"/>
            <w:tcBorders>
              <w:top w:val="single" w:sz="4" w:space="0" w:color="auto"/>
              <w:left w:val="single" w:sz="4" w:space="0" w:color="auto"/>
              <w:bottom w:val="single" w:sz="4" w:space="0" w:color="auto"/>
              <w:right w:val="single" w:sz="4" w:space="0" w:color="auto"/>
            </w:tcBorders>
            <w:hideMark/>
          </w:tcPr>
          <w:p w:rsidR="00766E55" w:rsidRDefault="00766E55">
            <w:pPr>
              <w:jc w:val="center"/>
              <w:rPr>
                <w:rFonts w:ascii="Times New Roman" w:hAnsi="Times New Roman" w:cs="Times New Roman"/>
                <w:b/>
                <w:i/>
                <w:sz w:val="24"/>
                <w:szCs w:val="24"/>
                <w:lang w:eastAsia="en-US"/>
              </w:rPr>
            </w:pPr>
            <w:r>
              <w:rPr>
                <w:rFonts w:ascii="Times New Roman" w:hAnsi="Times New Roman" w:cs="Times New Roman"/>
                <w:b/>
                <w:i/>
                <w:sz w:val="24"/>
                <w:szCs w:val="24"/>
                <w:lang w:eastAsia="en-US"/>
              </w:rPr>
              <w:t>4.</w:t>
            </w:r>
          </w:p>
        </w:tc>
      </w:tr>
      <w:tr w:rsidR="00766E55" w:rsidTr="00766E55">
        <w:tc>
          <w:tcPr>
            <w:tcW w:w="2392"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b/>
                <w:i/>
                <w:sz w:val="24"/>
                <w:szCs w:val="24"/>
                <w:lang w:eastAsia="en-US"/>
              </w:rPr>
            </w:pPr>
          </w:p>
          <w:p w:rsidR="00766E55" w:rsidRDefault="00766E55">
            <w:pPr>
              <w:rPr>
                <w:rFonts w:ascii="Times New Roman" w:hAnsi="Times New Roman" w:cs="Times New Roman"/>
                <w:b/>
                <w:i/>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b/>
                <w:i/>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b/>
                <w:i/>
                <w:sz w:val="24"/>
                <w:szCs w:val="24"/>
                <w:lang w:eastAsia="en-US"/>
              </w:rPr>
            </w:pPr>
          </w:p>
        </w:tc>
        <w:tc>
          <w:tcPr>
            <w:tcW w:w="2393" w:type="dxa"/>
            <w:tcBorders>
              <w:top w:val="single" w:sz="4" w:space="0" w:color="auto"/>
              <w:left w:val="single" w:sz="4" w:space="0" w:color="auto"/>
              <w:bottom w:val="single" w:sz="4" w:space="0" w:color="auto"/>
              <w:right w:val="single" w:sz="4" w:space="0" w:color="auto"/>
            </w:tcBorders>
          </w:tcPr>
          <w:p w:rsidR="00766E55" w:rsidRDefault="00766E55">
            <w:pPr>
              <w:rPr>
                <w:rFonts w:ascii="Times New Roman" w:hAnsi="Times New Roman" w:cs="Times New Roman"/>
                <w:b/>
                <w:i/>
                <w:sz w:val="24"/>
                <w:szCs w:val="24"/>
                <w:lang w:eastAsia="en-US"/>
              </w:rPr>
            </w:pPr>
          </w:p>
        </w:tc>
      </w:tr>
    </w:tbl>
    <w:p w:rsidR="00766E55" w:rsidRDefault="00AB2582" w:rsidP="00766E55">
      <w:pPr>
        <w:rPr>
          <w:rFonts w:ascii="Times New Roman" w:hAnsi="Times New Roman" w:cs="Times New Roman"/>
          <w:sz w:val="24"/>
          <w:szCs w:val="24"/>
        </w:rPr>
      </w:pPr>
      <w:r>
        <w:rPr>
          <w:rFonts w:ascii="Times New Roman" w:hAnsi="Times New Roman" w:cs="Times New Roman"/>
          <w:b/>
          <w:i/>
          <w:sz w:val="24"/>
          <w:szCs w:val="24"/>
        </w:rPr>
        <w:t>Заполняется членами жюри, выставляющими баллы за решенные задачи</w:t>
      </w:r>
    </w:p>
    <w:p w:rsidR="00766E55" w:rsidRDefault="00766E55" w:rsidP="00766E55">
      <w:pPr>
        <w:rPr>
          <w:rFonts w:ascii="Times New Roman" w:hAnsi="Times New Roman" w:cs="Times New Roman"/>
          <w:i/>
          <w:sz w:val="24"/>
          <w:szCs w:val="24"/>
        </w:rPr>
      </w:pPr>
      <w:r>
        <w:rPr>
          <w:rFonts w:ascii="Times New Roman" w:hAnsi="Times New Roman" w:cs="Times New Roman"/>
          <w:i/>
          <w:sz w:val="24"/>
          <w:szCs w:val="24"/>
        </w:rPr>
        <w:t>Фамилия, имя, отчество:</w:t>
      </w:r>
    </w:p>
    <w:p w:rsidR="00766E55" w:rsidRDefault="00766E55" w:rsidP="00766E55">
      <w:pPr>
        <w:rPr>
          <w:rFonts w:ascii="Times New Roman" w:hAnsi="Times New Roman" w:cs="Times New Roman"/>
          <w:i/>
          <w:sz w:val="24"/>
          <w:szCs w:val="24"/>
        </w:rPr>
      </w:pPr>
      <w:r>
        <w:rPr>
          <w:rFonts w:ascii="Times New Roman" w:hAnsi="Times New Roman" w:cs="Times New Roman"/>
          <w:i/>
          <w:sz w:val="24"/>
          <w:szCs w:val="24"/>
        </w:rPr>
        <w:t>Серия № документа:</w:t>
      </w:r>
    </w:p>
    <w:p w:rsidR="00766E55" w:rsidRDefault="00766E55" w:rsidP="00766E55">
      <w:pPr>
        <w:rPr>
          <w:rFonts w:ascii="Times New Roman" w:hAnsi="Times New Roman" w:cs="Times New Roman"/>
          <w:i/>
          <w:sz w:val="24"/>
          <w:szCs w:val="24"/>
        </w:rPr>
      </w:pPr>
      <w:r>
        <w:rPr>
          <w:rFonts w:ascii="Times New Roman" w:hAnsi="Times New Roman" w:cs="Times New Roman"/>
          <w:i/>
          <w:sz w:val="24"/>
          <w:szCs w:val="24"/>
        </w:rPr>
        <w:t>Класс (номер и литера):</w:t>
      </w:r>
    </w:p>
    <w:p w:rsidR="00766E55" w:rsidRDefault="00766E55" w:rsidP="00766E55">
      <w:pPr>
        <w:rPr>
          <w:rFonts w:ascii="Times New Roman" w:hAnsi="Times New Roman" w:cs="Times New Roman"/>
          <w:i/>
          <w:sz w:val="24"/>
          <w:szCs w:val="24"/>
        </w:rPr>
      </w:pPr>
      <w:r>
        <w:rPr>
          <w:rFonts w:ascii="Times New Roman" w:hAnsi="Times New Roman" w:cs="Times New Roman"/>
          <w:i/>
          <w:sz w:val="24"/>
          <w:szCs w:val="24"/>
        </w:rPr>
        <w:t>Образовательное учреждение:</w:t>
      </w:r>
    </w:p>
    <w:p w:rsidR="00766E55" w:rsidRDefault="00766E55" w:rsidP="00766E55">
      <w:pPr>
        <w:rPr>
          <w:rFonts w:ascii="Times New Roman" w:hAnsi="Times New Roman" w:cs="Times New Roman"/>
          <w:i/>
          <w:sz w:val="24"/>
          <w:szCs w:val="24"/>
        </w:rPr>
      </w:pPr>
      <w:r>
        <w:rPr>
          <w:rFonts w:ascii="Times New Roman" w:hAnsi="Times New Roman" w:cs="Times New Roman"/>
          <w:i/>
          <w:sz w:val="24"/>
          <w:szCs w:val="24"/>
        </w:rPr>
        <w:t>Название предмета:</w:t>
      </w:r>
    </w:p>
    <w:p w:rsidR="00766E55" w:rsidRDefault="00766E55" w:rsidP="00766E55">
      <w:pPr>
        <w:rPr>
          <w:rFonts w:ascii="Times New Roman" w:hAnsi="Times New Roman" w:cs="Times New Roman"/>
          <w:i/>
          <w:sz w:val="24"/>
          <w:szCs w:val="24"/>
        </w:rPr>
      </w:pPr>
      <w:r>
        <w:rPr>
          <w:rFonts w:ascii="Times New Roman" w:hAnsi="Times New Roman" w:cs="Times New Roman"/>
          <w:i/>
          <w:sz w:val="24"/>
          <w:szCs w:val="24"/>
        </w:rPr>
        <w:t>Номер аудитории:</w:t>
      </w:r>
    </w:p>
    <w:p w:rsidR="005F4FBF" w:rsidRDefault="00766E55" w:rsidP="005F4FBF">
      <w:pPr>
        <w:spacing w:line="240" w:lineRule="auto"/>
        <w:ind w:right="-284"/>
        <w:contextualSpacing/>
        <w:rPr>
          <w:rFonts w:ascii="Times New Roman" w:hAnsi="Times New Roman" w:cs="Times New Roman"/>
          <w:i/>
          <w:sz w:val="24"/>
          <w:szCs w:val="24"/>
        </w:rPr>
      </w:pPr>
      <w:r>
        <w:rPr>
          <w:rFonts w:ascii="Times New Roman" w:hAnsi="Times New Roman" w:cs="Times New Roman"/>
          <w:i/>
          <w:sz w:val="24"/>
          <w:szCs w:val="24"/>
        </w:rPr>
        <w:t>Дата проведения олимпиады:</w:t>
      </w:r>
    </w:p>
    <w:p w:rsidR="005F4FBF" w:rsidRDefault="005F4FBF" w:rsidP="005F4FBF">
      <w:pPr>
        <w:spacing w:line="240" w:lineRule="auto"/>
        <w:ind w:right="-284"/>
        <w:contextualSpacing/>
        <w:rPr>
          <w:rFonts w:ascii="Times New Roman" w:hAnsi="Times New Roman" w:cs="Times New Roman"/>
          <w:i/>
          <w:sz w:val="24"/>
          <w:szCs w:val="24"/>
        </w:rPr>
      </w:pPr>
    </w:p>
    <w:p w:rsidR="005F4FBF" w:rsidRDefault="005F4FBF" w:rsidP="005F4FBF">
      <w:pPr>
        <w:spacing w:line="240" w:lineRule="auto"/>
        <w:ind w:right="-284"/>
        <w:contextualSpacing/>
        <w:rPr>
          <w:rFonts w:ascii="Times New Roman" w:hAnsi="Times New Roman" w:cs="Times New Roman"/>
          <w:i/>
          <w:sz w:val="24"/>
          <w:szCs w:val="24"/>
        </w:rPr>
      </w:pPr>
    </w:p>
    <w:p w:rsidR="00576913" w:rsidRPr="00D468B8" w:rsidRDefault="00766E55" w:rsidP="005F4FBF">
      <w:pPr>
        <w:spacing w:line="240" w:lineRule="auto"/>
        <w:ind w:right="-284"/>
        <w:contextualSpacing/>
        <w:jc w:val="center"/>
        <w:rPr>
          <w:rFonts w:ascii="Times New Roman" w:hAnsi="Times New Roman" w:cs="Times New Roman"/>
          <w:b/>
          <w:sz w:val="24"/>
          <w:szCs w:val="24"/>
        </w:rPr>
      </w:pPr>
      <w:r>
        <w:rPr>
          <w:rFonts w:ascii="Times New Roman" w:hAnsi="Times New Roman" w:cs="Times New Roman"/>
          <w:sz w:val="24"/>
          <w:szCs w:val="24"/>
        </w:rPr>
        <w:br w:type="page"/>
      </w:r>
      <w:r w:rsidR="00576913" w:rsidRPr="00D468B8">
        <w:rPr>
          <w:rFonts w:ascii="Times New Roman" w:hAnsi="Times New Roman" w:cs="Times New Roman"/>
          <w:b/>
          <w:sz w:val="24"/>
          <w:szCs w:val="24"/>
        </w:rPr>
        <w:lastRenderedPageBreak/>
        <w:t>ВСЕРОССИЙСКАЯ ОЛИМПИАДА ШКОЛЬНИКОВ</w:t>
      </w:r>
    </w:p>
    <w:p w:rsidR="00576913" w:rsidRPr="00D468B8" w:rsidRDefault="00576913" w:rsidP="00576913">
      <w:pPr>
        <w:spacing w:line="240" w:lineRule="auto"/>
        <w:ind w:right="-284"/>
        <w:contextualSpacing/>
        <w:jc w:val="center"/>
        <w:rPr>
          <w:rFonts w:ascii="Times New Roman" w:hAnsi="Times New Roman" w:cs="Times New Roman"/>
          <w:b/>
          <w:sz w:val="24"/>
          <w:szCs w:val="24"/>
        </w:rPr>
      </w:pPr>
      <w:r w:rsidRPr="00D468B8">
        <w:rPr>
          <w:rFonts w:ascii="Times New Roman" w:hAnsi="Times New Roman" w:cs="Times New Roman"/>
          <w:b/>
          <w:sz w:val="24"/>
          <w:szCs w:val="24"/>
        </w:rPr>
        <w:t>ПО ЭКОНОМИКЕ МУНИЦИПАЛЬНЫЙ ЭТАП 2019-2020 УЧЕБНЫЙ ГОД</w:t>
      </w:r>
    </w:p>
    <w:p w:rsidR="00576913" w:rsidRPr="00D468B8" w:rsidRDefault="00576913" w:rsidP="00576913">
      <w:pPr>
        <w:spacing w:line="240" w:lineRule="auto"/>
        <w:ind w:right="-284"/>
        <w:contextualSpacing/>
        <w:jc w:val="center"/>
        <w:rPr>
          <w:rFonts w:ascii="Times New Roman" w:hAnsi="Times New Roman" w:cs="Times New Roman"/>
          <w:b/>
          <w:sz w:val="24"/>
          <w:szCs w:val="24"/>
        </w:rPr>
      </w:pPr>
      <w:r w:rsidRPr="00D468B8">
        <w:rPr>
          <w:rFonts w:ascii="Times New Roman" w:hAnsi="Times New Roman" w:cs="Times New Roman"/>
          <w:b/>
          <w:sz w:val="24"/>
          <w:szCs w:val="24"/>
        </w:rPr>
        <w:t>10 -11-ЫЕ КЛАССЫ</w:t>
      </w:r>
    </w:p>
    <w:p w:rsidR="00576913" w:rsidRPr="00D468B8" w:rsidRDefault="00576913" w:rsidP="00576913">
      <w:pPr>
        <w:spacing w:line="240" w:lineRule="auto"/>
        <w:ind w:right="-284"/>
        <w:contextualSpacing/>
        <w:jc w:val="center"/>
        <w:rPr>
          <w:rFonts w:ascii="Times New Roman" w:hAnsi="Times New Roman" w:cs="Times New Roman"/>
          <w:b/>
          <w:i/>
          <w:sz w:val="24"/>
          <w:szCs w:val="24"/>
        </w:rPr>
      </w:pPr>
      <w:r w:rsidRPr="00D468B8">
        <w:rPr>
          <w:rFonts w:ascii="Times New Roman" w:hAnsi="Times New Roman" w:cs="Times New Roman"/>
          <w:b/>
          <w:i/>
          <w:sz w:val="24"/>
          <w:szCs w:val="24"/>
        </w:rPr>
        <w:t xml:space="preserve">(для </w:t>
      </w:r>
      <w:r w:rsidR="00F6514B">
        <w:rPr>
          <w:rFonts w:ascii="Times New Roman" w:hAnsi="Times New Roman" w:cs="Times New Roman"/>
          <w:b/>
          <w:i/>
          <w:sz w:val="24"/>
          <w:szCs w:val="24"/>
        </w:rPr>
        <w:t>учащихся</w:t>
      </w:r>
      <w:bookmarkStart w:id="0" w:name="_GoBack"/>
      <w:bookmarkEnd w:id="0"/>
      <w:r w:rsidRPr="00D468B8">
        <w:rPr>
          <w:rFonts w:ascii="Times New Roman" w:hAnsi="Times New Roman" w:cs="Times New Roman"/>
          <w:b/>
          <w:i/>
          <w:sz w:val="24"/>
          <w:szCs w:val="24"/>
        </w:rPr>
        <w:t>)</w:t>
      </w:r>
    </w:p>
    <w:p w:rsidR="00576913" w:rsidRPr="00DC23A7" w:rsidRDefault="00576913" w:rsidP="00576913">
      <w:pPr>
        <w:spacing w:line="240" w:lineRule="auto"/>
        <w:ind w:right="-284"/>
        <w:contextualSpacing/>
        <w:jc w:val="both"/>
        <w:rPr>
          <w:rFonts w:ascii="Times New Roman" w:hAnsi="Times New Roman" w:cs="Times New Roman"/>
          <w:sz w:val="24"/>
          <w:szCs w:val="24"/>
        </w:rPr>
      </w:pPr>
    </w:p>
    <w:p w:rsidR="00576913" w:rsidRPr="00F85B0A" w:rsidRDefault="00576913" w:rsidP="00576913">
      <w:pPr>
        <w:spacing w:line="240" w:lineRule="auto"/>
        <w:ind w:right="-284"/>
        <w:contextualSpacing/>
        <w:jc w:val="both"/>
        <w:rPr>
          <w:rFonts w:ascii="Times New Roman" w:hAnsi="Times New Roman" w:cs="Times New Roman"/>
          <w:b/>
          <w:sz w:val="24"/>
          <w:szCs w:val="24"/>
        </w:rPr>
      </w:pPr>
      <w:r w:rsidRPr="00F85B0A">
        <w:rPr>
          <w:rFonts w:ascii="Times New Roman" w:hAnsi="Times New Roman" w:cs="Times New Roman"/>
          <w:b/>
          <w:sz w:val="24"/>
          <w:szCs w:val="24"/>
        </w:rPr>
        <w:t>Задания первого тура включают в себя:</w:t>
      </w:r>
    </w:p>
    <w:p w:rsidR="00576913" w:rsidRPr="00F85B0A" w:rsidRDefault="00576913" w:rsidP="00576913">
      <w:pPr>
        <w:spacing w:line="240" w:lineRule="auto"/>
        <w:ind w:right="-284"/>
        <w:contextualSpacing/>
        <w:jc w:val="both"/>
        <w:rPr>
          <w:rFonts w:ascii="Times New Roman" w:hAnsi="Times New Roman" w:cs="Times New Roman"/>
          <w:b/>
          <w:sz w:val="24"/>
          <w:szCs w:val="24"/>
          <w:u w:val="single"/>
        </w:rPr>
      </w:pPr>
      <w:r w:rsidRPr="00F85B0A">
        <w:rPr>
          <w:rFonts w:ascii="Times New Roman" w:hAnsi="Times New Roman" w:cs="Times New Roman"/>
          <w:b/>
          <w:sz w:val="24"/>
          <w:szCs w:val="24"/>
          <w:u w:val="single"/>
        </w:rPr>
        <w:t xml:space="preserve">Тест </w:t>
      </w:r>
      <w:r w:rsidRPr="00F85B0A">
        <w:rPr>
          <w:rFonts w:ascii="Times New Roman" w:hAnsi="Times New Roman" w:cs="Times New Roman"/>
          <w:b/>
          <w:sz w:val="24"/>
          <w:szCs w:val="24"/>
          <w:u w:val="single"/>
          <w:lang w:val="en-US"/>
        </w:rPr>
        <w:t>I</w:t>
      </w:r>
      <w:r w:rsidRPr="00F85B0A">
        <w:rPr>
          <w:rFonts w:ascii="Times New Roman" w:hAnsi="Times New Roman" w:cs="Times New Roman"/>
          <w:b/>
          <w:sz w:val="24"/>
          <w:szCs w:val="24"/>
          <w:u w:val="single"/>
        </w:rPr>
        <w:t>.</w:t>
      </w:r>
      <w:r w:rsidRPr="00F85B0A">
        <w:rPr>
          <w:rFonts w:ascii="Times New Roman" w:hAnsi="Times New Roman" w:cs="Times New Roman"/>
          <w:b/>
          <w:sz w:val="24"/>
          <w:szCs w:val="24"/>
        </w:rPr>
        <w:t xml:space="preserve">  </w:t>
      </w:r>
      <w:r w:rsidRPr="00D037D9">
        <w:rPr>
          <w:rFonts w:ascii="Times New Roman" w:hAnsi="Times New Roman" w:cs="Times New Roman"/>
          <w:sz w:val="24"/>
          <w:szCs w:val="24"/>
        </w:rPr>
        <w:t>5 вопросов типа «Верно/Неверно».  Они представляют собой высказывание, которое участник олимпиады должен оценить, как верное, если абсолютно с ним согласен, или неверное, если знает хотя бы одно исключение. За каждый правильный ответ - 1 балл.</w:t>
      </w:r>
      <w:r w:rsidRPr="00F85B0A">
        <w:rPr>
          <w:rFonts w:ascii="Times New Roman" w:hAnsi="Times New Roman" w:cs="Times New Roman"/>
          <w:b/>
          <w:sz w:val="24"/>
          <w:szCs w:val="24"/>
        </w:rPr>
        <w:t xml:space="preserve"> </w:t>
      </w:r>
      <w:r w:rsidRPr="00F85B0A">
        <w:rPr>
          <w:rFonts w:ascii="Times New Roman" w:hAnsi="Times New Roman" w:cs="Times New Roman"/>
          <w:b/>
          <w:bCs/>
          <w:i/>
          <w:sz w:val="24"/>
          <w:szCs w:val="24"/>
        </w:rPr>
        <w:t>Максимальное количество баллов по тесту I. – 5</w:t>
      </w:r>
      <w:r w:rsidRPr="00F85B0A">
        <w:rPr>
          <w:rFonts w:ascii="Times New Roman" w:hAnsi="Times New Roman" w:cs="Times New Roman"/>
          <w:b/>
          <w:i/>
          <w:sz w:val="24"/>
          <w:szCs w:val="24"/>
        </w:rPr>
        <w:t>.</w:t>
      </w:r>
    </w:p>
    <w:p w:rsidR="00576913" w:rsidRPr="00F85B0A" w:rsidRDefault="00576913" w:rsidP="00576913">
      <w:pPr>
        <w:spacing w:line="240" w:lineRule="auto"/>
        <w:ind w:right="-284"/>
        <w:contextualSpacing/>
        <w:jc w:val="both"/>
        <w:rPr>
          <w:rFonts w:ascii="Times New Roman" w:hAnsi="Times New Roman" w:cs="Times New Roman"/>
          <w:b/>
          <w:i/>
          <w:sz w:val="24"/>
          <w:szCs w:val="24"/>
          <w:u w:val="single"/>
        </w:rPr>
      </w:pPr>
      <w:r w:rsidRPr="00F85B0A">
        <w:rPr>
          <w:rFonts w:ascii="Times New Roman" w:hAnsi="Times New Roman" w:cs="Times New Roman"/>
          <w:b/>
          <w:sz w:val="24"/>
          <w:szCs w:val="24"/>
          <w:u w:val="single"/>
        </w:rPr>
        <w:t>Тест II.</w:t>
      </w:r>
      <w:r w:rsidRPr="00F85B0A">
        <w:rPr>
          <w:rFonts w:ascii="Times New Roman" w:hAnsi="Times New Roman" w:cs="Times New Roman"/>
          <w:b/>
          <w:sz w:val="24"/>
          <w:szCs w:val="24"/>
        </w:rPr>
        <w:t xml:space="preserve"> </w:t>
      </w:r>
      <w:r w:rsidRPr="00D037D9">
        <w:rPr>
          <w:rFonts w:ascii="Times New Roman" w:hAnsi="Times New Roman" w:cs="Times New Roman"/>
          <w:sz w:val="24"/>
          <w:szCs w:val="24"/>
        </w:rPr>
        <w:t>включает 10 вопросов типа «5:1». Из нескольких вариантов ответов нужно выбрать единственно верный ответ. Правильный ответ оценивается – 2 балла.</w:t>
      </w:r>
      <w:r w:rsidRPr="00F85B0A">
        <w:rPr>
          <w:rFonts w:ascii="Times New Roman" w:hAnsi="Times New Roman" w:cs="Times New Roman"/>
          <w:b/>
          <w:sz w:val="24"/>
          <w:szCs w:val="24"/>
        </w:rPr>
        <w:t xml:space="preserve">  </w:t>
      </w:r>
      <w:r w:rsidRPr="00F85B0A">
        <w:rPr>
          <w:rFonts w:ascii="Times New Roman" w:hAnsi="Times New Roman" w:cs="Times New Roman"/>
          <w:b/>
          <w:i/>
          <w:sz w:val="24"/>
          <w:szCs w:val="24"/>
        </w:rPr>
        <w:t>Максимальное количество баллов по тесту II.  - 20.</w:t>
      </w:r>
    </w:p>
    <w:p w:rsidR="00576913" w:rsidRPr="00F85B0A" w:rsidRDefault="00576913" w:rsidP="00576913">
      <w:pPr>
        <w:spacing w:line="240" w:lineRule="auto"/>
        <w:ind w:right="-284"/>
        <w:contextualSpacing/>
        <w:jc w:val="both"/>
        <w:rPr>
          <w:rFonts w:ascii="Times New Roman" w:hAnsi="Times New Roman" w:cs="Times New Roman"/>
          <w:b/>
          <w:sz w:val="24"/>
          <w:szCs w:val="24"/>
        </w:rPr>
      </w:pPr>
      <w:r w:rsidRPr="00F85B0A">
        <w:rPr>
          <w:rFonts w:ascii="Times New Roman" w:hAnsi="Times New Roman" w:cs="Times New Roman"/>
          <w:b/>
          <w:sz w:val="24"/>
          <w:szCs w:val="24"/>
          <w:u w:val="single"/>
        </w:rPr>
        <w:t>Тест III.</w:t>
      </w:r>
      <w:r w:rsidRPr="00F85B0A">
        <w:rPr>
          <w:rFonts w:ascii="Times New Roman" w:hAnsi="Times New Roman" w:cs="Times New Roman"/>
          <w:b/>
          <w:sz w:val="24"/>
          <w:szCs w:val="24"/>
        </w:rPr>
        <w:t xml:space="preserve"> </w:t>
      </w:r>
      <w:r w:rsidRPr="00D037D9">
        <w:rPr>
          <w:rFonts w:ascii="Times New Roman" w:hAnsi="Times New Roman" w:cs="Times New Roman"/>
          <w:sz w:val="24"/>
          <w:szCs w:val="24"/>
        </w:rPr>
        <w:t>включает 5 вопросов типа «5:</w:t>
      </w:r>
      <w:r w:rsidRPr="00D037D9">
        <w:rPr>
          <w:rFonts w:ascii="Times New Roman" w:hAnsi="Times New Roman" w:cs="Times New Roman"/>
          <w:sz w:val="24"/>
          <w:szCs w:val="24"/>
          <w:lang w:val="en-US"/>
        </w:rPr>
        <w:t>N</w:t>
      </w:r>
      <w:r w:rsidRPr="00D037D9">
        <w:rPr>
          <w:rFonts w:ascii="Times New Roman" w:hAnsi="Times New Roman" w:cs="Times New Roman"/>
          <w:sz w:val="24"/>
          <w:szCs w:val="24"/>
        </w:rPr>
        <w:t>». Из нескольких вариантов ответов нужно выбрать все верные ответы. Вопросы оцениваются в 3 балла.</w:t>
      </w:r>
      <w:r w:rsidRPr="00F85B0A">
        <w:rPr>
          <w:rFonts w:ascii="Times New Roman" w:hAnsi="Times New Roman" w:cs="Times New Roman"/>
          <w:b/>
          <w:sz w:val="24"/>
          <w:szCs w:val="24"/>
        </w:rPr>
        <w:t xml:space="preserve"> </w:t>
      </w:r>
      <w:r w:rsidRPr="00F85B0A">
        <w:rPr>
          <w:rFonts w:ascii="Times New Roman" w:hAnsi="Times New Roman" w:cs="Times New Roman"/>
          <w:b/>
          <w:i/>
          <w:sz w:val="24"/>
          <w:szCs w:val="24"/>
        </w:rPr>
        <w:t xml:space="preserve">Максимальное количество баллов по тесту </w:t>
      </w:r>
      <w:proofErr w:type="gramStart"/>
      <w:r w:rsidRPr="00F85B0A">
        <w:rPr>
          <w:rFonts w:ascii="Times New Roman" w:hAnsi="Times New Roman" w:cs="Times New Roman"/>
          <w:b/>
          <w:i/>
          <w:sz w:val="24"/>
          <w:szCs w:val="24"/>
        </w:rPr>
        <w:t>Ш  -</w:t>
      </w:r>
      <w:proofErr w:type="gramEnd"/>
      <w:r w:rsidRPr="00F85B0A">
        <w:rPr>
          <w:rFonts w:ascii="Times New Roman" w:hAnsi="Times New Roman" w:cs="Times New Roman"/>
          <w:b/>
          <w:i/>
          <w:sz w:val="24"/>
          <w:szCs w:val="24"/>
        </w:rPr>
        <w:t xml:space="preserve"> </w:t>
      </w:r>
      <w:r>
        <w:rPr>
          <w:rFonts w:ascii="Times New Roman" w:hAnsi="Times New Roman" w:cs="Times New Roman"/>
          <w:b/>
          <w:i/>
          <w:sz w:val="24"/>
          <w:szCs w:val="24"/>
        </w:rPr>
        <w:t>15</w:t>
      </w:r>
      <w:r w:rsidRPr="00F85B0A">
        <w:rPr>
          <w:rFonts w:ascii="Times New Roman" w:hAnsi="Times New Roman" w:cs="Times New Roman"/>
          <w:b/>
          <w:i/>
          <w:sz w:val="24"/>
          <w:szCs w:val="24"/>
        </w:rPr>
        <w:t>.</w:t>
      </w:r>
    </w:p>
    <w:p w:rsidR="00576913" w:rsidRPr="00F85B0A" w:rsidRDefault="00576913" w:rsidP="00576913">
      <w:pPr>
        <w:spacing w:line="240" w:lineRule="auto"/>
        <w:ind w:right="-284"/>
        <w:contextualSpacing/>
        <w:jc w:val="both"/>
        <w:rPr>
          <w:rFonts w:ascii="Times New Roman" w:hAnsi="Times New Roman" w:cs="Times New Roman"/>
          <w:b/>
          <w:sz w:val="24"/>
          <w:szCs w:val="24"/>
        </w:rPr>
      </w:pPr>
      <w:r w:rsidRPr="00F85B0A">
        <w:rPr>
          <w:rFonts w:ascii="Times New Roman" w:hAnsi="Times New Roman" w:cs="Times New Roman"/>
          <w:b/>
          <w:sz w:val="24"/>
          <w:szCs w:val="24"/>
          <w:u w:val="single"/>
        </w:rPr>
        <w:t>Тест IV.</w:t>
      </w:r>
      <w:r w:rsidRPr="00F85B0A">
        <w:rPr>
          <w:rFonts w:ascii="Times New Roman" w:hAnsi="Times New Roman" w:cs="Times New Roman"/>
          <w:b/>
          <w:sz w:val="24"/>
          <w:szCs w:val="24"/>
        </w:rPr>
        <w:t xml:space="preserve"> </w:t>
      </w:r>
      <w:r>
        <w:rPr>
          <w:rFonts w:ascii="Times New Roman" w:hAnsi="Times New Roman" w:cs="Times New Roman"/>
          <w:sz w:val="24"/>
          <w:szCs w:val="24"/>
        </w:rPr>
        <w:t>включает 4 вопроса</w:t>
      </w:r>
      <w:r w:rsidRPr="00D037D9">
        <w:rPr>
          <w:rFonts w:ascii="Times New Roman" w:hAnsi="Times New Roman" w:cs="Times New Roman"/>
          <w:sz w:val="24"/>
          <w:szCs w:val="24"/>
        </w:rPr>
        <w:t xml:space="preserve"> с открытым ответом. За каждый правильный ответ – 5 баллов.</w:t>
      </w:r>
      <w:r w:rsidRPr="00F85B0A">
        <w:rPr>
          <w:rFonts w:ascii="Times New Roman" w:hAnsi="Times New Roman" w:cs="Times New Roman"/>
          <w:b/>
          <w:sz w:val="24"/>
          <w:szCs w:val="24"/>
        </w:rPr>
        <w:t xml:space="preserve"> </w:t>
      </w:r>
      <w:r w:rsidRPr="00F85B0A">
        <w:rPr>
          <w:rFonts w:ascii="Times New Roman" w:hAnsi="Times New Roman" w:cs="Times New Roman"/>
          <w:b/>
          <w:i/>
          <w:sz w:val="24"/>
          <w:szCs w:val="24"/>
        </w:rPr>
        <w:t xml:space="preserve">Максимальное количество баллов по тесту </w:t>
      </w:r>
      <w:r w:rsidRPr="00F85B0A">
        <w:rPr>
          <w:rFonts w:ascii="Times New Roman" w:hAnsi="Times New Roman" w:cs="Times New Roman"/>
          <w:b/>
          <w:i/>
          <w:sz w:val="24"/>
          <w:szCs w:val="24"/>
          <w:lang w:val="en-US"/>
        </w:rPr>
        <w:t>IV</w:t>
      </w:r>
      <w:r w:rsidRPr="00F85B0A">
        <w:rPr>
          <w:rFonts w:ascii="Times New Roman" w:hAnsi="Times New Roman" w:cs="Times New Roman"/>
          <w:b/>
          <w:i/>
          <w:sz w:val="24"/>
          <w:szCs w:val="24"/>
        </w:rPr>
        <w:t xml:space="preserve">. – </w:t>
      </w:r>
      <w:r>
        <w:rPr>
          <w:rFonts w:ascii="Times New Roman" w:hAnsi="Times New Roman" w:cs="Times New Roman"/>
          <w:b/>
          <w:i/>
          <w:sz w:val="24"/>
          <w:szCs w:val="24"/>
        </w:rPr>
        <w:t>20</w:t>
      </w:r>
      <w:r w:rsidRPr="00F85B0A">
        <w:rPr>
          <w:rFonts w:ascii="Times New Roman" w:hAnsi="Times New Roman" w:cs="Times New Roman"/>
          <w:b/>
          <w:i/>
          <w:sz w:val="24"/>
          <w:szCs w:val="24"/>
        </w:rPr>
        <w:t>.</w:t>
      </w:r>
      <w:r w:rsidRPr="00F85B0A">
        <w:rPr>
          <w:rFonts w:ascii="Times New Roman" w:hAnsi="Times New Roman" w:cs="Times New Roman"/>
          <w:b/>
          <w:sz w:val="24"/>
          <w:szCs w:val="24"/>
        </w:rPr>
        <w:t xml:space="preserve"> </w:t>
      </w:r>
    </w:p>
    <w:p w:rsidR="00576913" w:rsidRPr="00F85B0A" w:rsidRDefault="00576913" w:rsidP="00576913">
      <w:pPr>
        <w:spacing w:line="240" w:lineRule="auto"/>
        <w:ind w:right="-284"/>
        <w:contextualSpacing/>
        <w:jc w:val="both"/>
        <w:rPr>
          <w:rFonts w:ascii="Times New Roman" w:hAnsi="Times New Roman" w:cs="Times New Roman"/>
          <w:b/>
          <w:sz w:val="24"/>
          <w:szCs w:val="24"/>
        </w:rPr>
      </w:pPr>
      <w:r w:rsidRPr="00F85B0A">
        <w:rPr>
          <w:rFonts w:ascii="Times New Roman" w:hAnsi="Times New Roman" w:cs="Times New Roman"/>
          <w:b/>
          <w:sz w:val="24"/>
          <w:szCs w:val="24"/>
        </w:rPr>
        <w:t>Максимальное количество балло</w:t>
      </w:r>
      <w:r>
        <w:rPr>
          <w:rFonts w:ascii="Times New Roman" w:hAnsi="Times New Roman" w:cs="Times New Roman"/>
          <w:b/>
          <w:sz w:val="24"/>
          <w:szCs w:val="24"/>
        </w:rPr>
        <w:t>в по всем тестам составляет – 60</w:t>
      </w:r>
      <w:r w:rsidRPr="00F85B0A">
        <w:rPr>
          <w:rFonts w:ascii="Times New Roman" w:hAnsi="Times New Roman" w:cs="Times New Roman"/>
          <w:b/>
          <w:sz w:val="24"/>
          <w:szCs w:val="24"/>
        </w:rPr>
        <w:t xml:space="preserve"> баллов.</w:t>
      </w:r>
    </w:p>
    <w:p w:rsidR="00576913" w:rsidRPr="00F85B0A" w:rsidRDefault="00576913" w:rsidP="00576913">
      <w:pPr>
        <w:spacing w:line="240" w:lineRule="auto"/>
        <w:ind w:right="-284"/>
        <w:contextualSpacing/>
        <w:jc w:val="both"/>
        <w:rPr>
          <w:rFonts w:ascii="Times New Roman" w:hAnsi="Times New Roman" w:cs="Times New Roman"/>
          <w:b/>
          <w:sz w:val="24"/>
          <w:szCs w:val="24"/>
        </w:rPr>
      </w:pPr>
      <w:r w:rsidRPr="00F85B0A">
        <w:rPr>
          <w:rFonts w:ascii="Times New Roman" w:hAnsi="Times New Roman" w:cs="Times New Roman"/>
          <w:b/>
          <w:sz w:val="24"/>
          <w:szCs w:val="24"/>
        </w:rPr>
        <w:t>Время написания тестов– 60 минут.</w:t>
      </w:r>
    </w:p>
    <w:p w:rsidR="00576913" w:rsidRPr="00F85B0A" w:rsidRDefault="00576913" w:rsidP="00576913">
      <w:pPr>
        <w:spacing w:line="240" w:lineRule="auto"/>
        <w:ind w:right="-284"/>
        <w:contextualSpacing/>
        <w:jc w:val="both"/>
        <w:rPr>
          <w:rFonts w:ascii="Times New Roman" w:hAnsi="Times New Roman" w:cs="Times New Roman"/>
          <w:b/>
          <w:sz w:val="24"/>
          <w:szCs w:val="24"/>
        </w:rPr>
      </w:pPr>
    </w:p>
    <w:p w:rsidR="00576913" w:rsidRPr="00F85B0A" w:rsidRDefault="00576913" w:rsidP="00576913">
      <w:pPr>
        <w:spacing w:line="240" w:lineRule="auto"/>
        <w:ind w:right="-284"/>
        <w:contextualSpacing/>
        <w:jc w:val="both"/>
        <w:rPr>
          <w:rFonts w:ascii="Times New Roman" w:hAnsi="Times New Roman" w:cs="Times New Roman"/>
          <w:b/>
          <w:sz w:val="24"/>
          <w:szCs w:val="24"/>
        </w:rPr>
      </w:pPr>
      <w:r w:rsidRPr="00F85B0A">
        <w:rPr>
          <w:rFonts w:ascii="Times New Roman" w:hAnsi="Times New Roman" w:cs="Times New Roman"/>
          <w:b/>
          <w:sz w:val="24"/>
          <w:szCs w:val="24"/>
        </w:rPr>
        <w:t xml:space="preserve">Задания второго тура представлены </w:t>
      </w:r>
      <w:r>
        <w:rPr>
          <w:rFonts w:ascii="Times New Roman" w:hAnsi="Times New Roman" w:cs="Times New Roman"/>
          <w:b/>
          <w:sz w:val="24"/>
          <w:szCs w:val="24"/>
        </w:rPr>
        <w:t>четырьмя</w:t>
      </w:r>
      <w:r w:rsidRPr="00F85B0A">
        <w:rPr>
          <w:rFonts w:ascii="Times New Roman" w:hAnsi="Times New Roman" w:cs="Times New Roman"/>
          <w:b/>
          <w:sz w:val="24"/>
          <w:szCs w:val="24"/>
        </w:rPr>
        <w:t xml:space="preserve"> задачами, на решение которых отводится 120 минут. Максимальное количе</w:t>
      </w:r>
      <w:r>
        <w:rPr>
          <w:rFonts w:ascii="Times New Roman" w:hAnsi="Times New Roman" w:cs="Times New Roman"/>
          <w:b/>
          <w:sz w:val="24"/>
          <w:szCs w:val="24"/>
        </w:rPr>
        <w:t>ство баллов за решение задач – 90</w:t>
      </w:r>
      <w:r w:rsidRPr="00F85B0A">
        <w:rPr>
          <w:rFonts w:ascii="Times New Roman" w:hAnsi="Times New Roman" w:cs="Times New Roman"/>
          <w:b/>
          <w:sz w:val="24"/>
          <w:szCs w:val="24"/>
        </w:rPr>
        <w:t xml:space="preserve"> баллов.</w:t>
      </w:r>
    </w:p>
    <w:p w:rsidR="00576913" w:rsidRPr="00F85B0A" w:rsidRDefault="00576913" w:rsidP="00576913">
      <w:pPr>
        <w:spacing w:line="240" w:lineRule="auto"/>
        <w:ind w:right="-284"/>
        <w:contextualSpacing/>
        <w:jc w:val="both"/>
        <w:rPr>
          <w:rFonts w:ascii="Times New Roman" w:hAnsi="Times New Roman" w:cs="Times New Roman"/>
          <w:b/>
          <w:sz w:val="24"/>
          <w:szCs w:val="24"/>
        </w:rPr>
      </w:pPr>
    </w:p>
    <w:p w:rsidR="00576913" w:rsidRPr="00F85B0A" w:rsidRDefault="00576913" w:rsidP="00576913">
      <w:pPr>
        <w:spacing w:line="240" w:lineRule="auto"/>
        <w:ind w:right="-284"/>
        <w:contextualSpacing/>
        <w:jc w:val="both"/>
        <w:rPr>
          <w:rFonts w:ascii="Times New Roman" w:hAnsi="Times New Roman" w:cs="Times New Roman"/>
          <w:b/>
          <w:sz w:val="24"/>
          <w:szCs w:val="24"/>
        </w:rPr>
      </w:pPr>
      <w:r w:rsidRPr="00F85B0A">
        <w:rPr>
          <w:rFonts w:ascii="Times New Roman" w:hAnsi="Times New Roman" w:cs="Times New Roman"/>
          <w:b/>
          <w:sz w:val="24"/>
          <w:szCs w:val="24"/>
        </w:rPr>
        <w:t>Максимальное количество балл</w:t>
      </w:r>
      <w:r>
        <w:rPr>
          <w:rFonts w:ascii="Times New Roman" w:hAnsi="Times New Roman" w:cs="Times New Roman"/>
          <w:b/>
          <w:sz w:val="24"/>
          <w:szCs w:val="24"/>
        </w:rPr>
        <w:t>ов за первый и второй тур – 15</w:t>
      </w:r>
      <w:r w:rsidRPr="00F85B0A">
        <w:rPr>
          <w:rFonts w:ascii="Times New Roman" w:hAnsi="Times New Roman" w:cs="Times New Roman"/>
          <w:b/>
          <w:sz w:val="24"/>
          <w:szCs w:val="24"/>
        </w:rPr>
        <w:t>0 баллов.</w:t>
      </w:r>
    </w:p>
    <w:p w:rsidR="00576913" w:rsidRPr="00F85B0A" w:rsidRDefault="00576913" w:rsidP="00576913">
      <w:pPr>
        <w:spacing w:line="240" w:lineRule="auto"/>
        <w:ind w:right="-284"/>
        <w:contextualSpacing/>
        <w:jc w:val="both"/>
        <w:rPr>
          <w:rFonts w:ascii="Times New Roman" w:hAnsi="Times New Roman" w:cs="Times New Roman"/>
          <w:b/>
          <w:sz w:val="24"/>
          <w:szCs w:val="24"/>
        </w:rPr>
      </w:pPr>
      <w:r w:rsidRPr="00F85B0A">
        <w:rPr>
          <w:rFonts w:ascii="Times New Roman" w:hAnsi="Times New Roman" w:cs="Times New Roman"/>
          <w:b/>
          <w:sz w:val="24"/>
          <w:szCs w:val="24"/>
        </w:rPr>
        <w:t>Общее время написания первого и второго туров – 180 минут</w:t>
      </w:r>
    </w:p>
    <w:p w:rsidR="00576913" w:rsidRPr="00DC23A7" w:rsidRDefault="00576913" w:rsidP="00576913">
      <w:pPr>
        <w:spacing w:line="240" w:lineRule="auto"/>
        <w:ind w:right="-284"/>
        <w:contextualSpacing/>
        <w:jc w:val="both"/>
        <w:rPr>
          <w:rFonts w:ascii="Times New Roman" w:hAnsi="Times New Roman" w:cs="Times New Roman"/>
          <w:b/>
          <w:sz w:val="24"/>
          <w:szCs w:val="24"/>
        </w:rPr>
      </w:pPr>
    </w:p>
    <w:p w:rsidR="00576913" w:rsidRPr="00DC23A7" w:rsidRDefault="00576913" w:rsidP="00576913">
      <w:pPr>
        <w:spacing w:line="240" w:lineRule="auto"/>
        <w:ind w:right="-284"/>
        <w:contextualSpacing/>
        <w:jc w:val="both"/>
        <w:rPr>
          <w:rFonts w:ascii="Times New Roman" w:hAnsi="Times New Roman" w:cs="Times New Roman"/>
          <w:b/>
          <w:sz w:val="24"/>
          <w:szCs w:val="24"/>
        </w:rPr>
      </w:pPr>
      <w:r w:rsidRPr="00DC23A7">
        <w:rPr>
          <w:rFonts w:ascii="Times New Roman" w:hAnsi="Times New Roman" w:cs="Times New Roman"/>
          <w:b/>
          <w:sz w:val="24"/>
          <w:szCs w:val="24"/>
        </w:rPr>
        <w:t>= = = = = = = = = = = = = = = = = = = = = = = = = = = = = = = = = = = = = = = = = = = = = = =</w:t>
      </w:r>
      <w:r>
        <w:rPr>
          <w:rFonts w:ascii="Times New Roman" w:hAnsi="Times New Roman" w:cs="Times New Roman"/>
          <w:b/>
          <w:sz w:val="24"/>
          <w:szCs w:val="24"/>
        </w:rPr>
        <w:t xml:space="preserve"> = = </w:t>
      </w:r>
    </w:p>
    <w:p w:rsidR="00576913" w:rsidRPr="00DC23A7" w:rsidRDefault="00576913" w:rsidP="00576913">
      <w:pPr>
        <w:spacing w:line="240" w:lineRule="auto"/>
        <w:ind w:right="-284"/>
        <w:contextualSpacing/>
        <w:jc w:val="both"/>
        <w:rPr>
          <w:rFonts w:ascii="Times New Roman" w:hAnsi="Times New Roman" w:cs="Times New Roman"/>
          <w:b/>
          <w:i/>
          <w:sz w:val="24"/>
          <w:szCs w:val="24"/>
          <w:u w:val="single"/>
        </w:rPr>
      </w:pPr>
      <w:r w:rsidRPr="00DC23A7">
        <w:rPr>
          <w:rFonts w:ascii="Times New Roman" w:hAnsi="Times New Roman" w:cs="Times New Roman"/>
          <w:b/>
          <w:i/>
          <w:sz w:val="24"/>
          <w:szCs w:val="24"/>
          <w:u w:val="single"/>
        </w:rPr>
        <w:t>ТЕСТЫ:</w:t>
      </w:r>
    </w:p>
    <w:p w:rsidR="00576913" w:rsidRPr="00DC23A7" w:rsidRDefault="00576913" w:rsidP="00576913">
      <w:pPr>
        <w:spacing w:line="240" w:lineRule="auto"/>
        <w:ind w:right="-284"/>
        <w:contextualSpacing/>
        <w:jc w:val="both"/>
        <w:rPr>
          <w:rFonts w:ascii="Times New Roman" w:hAnsi="Times New Roman" w:cs="Times New Roman"/>
          <w:b/>
          <w:sz w:val="24"/>
          <w:szCs w:val="24"/>
        </w:rPr>
      </w:pPr>
      <w:r w:rsidRPr="00DC23A7">
        <w:rPr>
          <w:rFonts w:ascii="Times New Roman" w:hAnsi="Times New Roman" w:cs="Times New Roman"/>
          <w:b/>
          <w:sz w:val="24"/>
          <w:szCs w:val="24"/>
        </w:rPr>
        <w:t xml:space="preserve">= = == = = = = = = = = = = = = = ТЕСТ 1.= = = = = = = = = = = = = = = = = = = = = = = = = = </w:t>
      </w:r>
      <w:r>
        <w:rPr>
          <w:rFonts w:ascii="Times New Roman" w:hAnsi="Times New Roman" w:cs="Times New Roman"/>
          <w:b/>
          <w:sz w:val="24"/>
          <w:szCs w:val="24"/>
        </w:rPr>
        <w:t>= =</w:t>
      </w:r>
    </w:p>
    <w:p w:rsidR="00576913" w:rsidRPr="00576913" w:rsidRDefault="00576913" w:rsidP="00576913">
      <w:pPr>
        <w:spacing w:line="240" w:lineRule="auto"/>
        <w:jc w:val="both"/>
        <w:rPr>
          <w:rFonts w:ascii="Times New Roman" w:hAnsi="Times New Roman" w:cs="Times New Roman"/>
          <w:b/>
          <w:i/>
          <w:sz w:val="24"/>
          <w:szCs w:val="24"/>
        </w:rPr>
      </w:pPr>
      <w:r w:rsidRPr="00576913">
        <w:rPr>
          <w:rFonts w:ascii="Times New Roman" w:hAnsi="Times New Roman" w:cs="Times New Roman"/>
          <w:b/>
          <w:i/>
          <w:sz w:val="24"/>
          <w:szCs w:val="24"/>
        </w:rPr>
        <w:t>1. Альтернативные затраты</w:t>
      </w:r>
      <w:r w:rsidR="009D5AE3">
        <w:rPr>
          <w:rFonts w:ascii="Times New Roman" w:hAnsi="Times New Roman" w:cs="Times New Roman"/>
          <w:b/>
          <w:i/>
          <w:sz w:val="24"/>
          <w:szCs w:val="24"/>
        </w:rPr>
        <w:t xml:space="preserve"> могут иметь денежное выражение:</w:t>
      </w:r>
    </w:p>
    <w:p w:rsidR="00576913" w:rsidRPr="00576913" w:rsidRDefault="00576913" w:rsidP="00576913">
      <w:pPr>
        <w:spacing w:line="240" w:lineRule="auto"/>
        <w:contextualSpacing/>
        <w:jc w:val="center"/>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1. верно</w:t>
      </w:r>
      <w:r w:rsidRPr="00576913">
        <w:rPr>
          <w:rFonts w:ascii="Times New Roman" w:eastAsia="Times New Roman" w:hAnsi="Times New Roman" w:cs="Times New Roman"/>
          <w:sz w:val="24"/>
          <w:szCs w:val="24"/>
        </w:rPr>
        <w:tab/>
      </w:r>
      <w:r w:rsidRPr="00576913">
        <w:rPr>
          <w:rFonts w:ascii="Times New Roman" w:eastAsia="Times New Roman" w:hAnsi="Times New Roman" w:cs="Times New Roman"/>
          <w:sz w:val="24"/>
          <w:szCs w:val="24"/>
        </w:rPr>
        <w:tab/>
      </w:r>
      <w:r w:rsidRPr="00576913">
        <w:rPr>
          <w:rFonts w:ascii="Times New Roman" w:eastAsia="Times New Roman" w:hAnsi="Times New Roman" w:cs="Times New Roman"/>
          <w:sz w:val="24"/>
          <w:szCs w:val="24"/>
        </w:rPr>
        <w:tab/>
        <w:t>2. неверно</w:t>
      </w:r>
    </w:p>
    <w:p w:rsidR="00576913" w:rsidRPr="00576913" w:rsidRDefault="00576913" w:rsidP="00576913">
      <w:pPr>
        <w:spacing w:line="240" w:lineRule="auto"/>
        <w:contextualSpacing/>
        <w:jc w:val="center"/>
        <w:rPr>
          <w:rFonts w:ascii="Times New Roman" w:hAnsi="Times New Roman" w:cs="Times New Roman"/>
          <w:sz w:val="24"/>
          <w:szCs w:val="24"/>
        </w:rPr>
      </w:pPr>
    </w:p>
    <w:p w:rsidR="00576913" w:rsidRPr="00576913" w:rsidRDefault="00576913" w:rsidP="00576913">
      <w:pPr>
        <w:spacing w:line="240" w:lineRule="auto"/>
        <w:rPr>
          <w:rFonts w:ascii="Times New Roman" w:hAnsi="Times New Roman" w:cs="Times New Roman"/>
          <w:b/>
          <w:i/>
          <w:sz w:val="24"/>
          <w:szCs w:val="24"/>
        </w:rPr>
      </w:pPr>
      <w:r w:rsidRPr="00576913">
        <w:rPr>
          <w:rFonts w:ascii="Times New Roman" w:hAnsi="Times New Roman" w:cs="Times New Roman"/>
          <w:b/>
          <w:i/>
          <w:sz w:val="24"/>
          <w:szCs w:val="24"/>
        </w:rPr>
        <w:t>2. Любая точка на кривой производственных возможностей показывает комбинацию минимальных объемов производства товаров, которые могут быть произведены при имеющихся ресурсах:</w:t>
      </w:r>
    </w:p>
    <w:p w:rsidR="00576913" w:rsidRPr="00576913" w:rsidRDefault="00576913" w:rsidP="00576913">
      <w:pPr>
        <w:spacing w:line="240" w:lineRule="auto"/>
        <w:contextualSpacing/>
        <w:jc w:val="center"/>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1. верно</w:t>
      </w:r>
      <w:r w:rsidRPr="00576913">
        <w:rPr>
          <w:rFonts w:ascii="Times New Roman" w:eastAsia="Times New Roman" w:hAnsi="Times New Roman" w:cs="Times New Roman"/>
          <w:sz w:val="24"/>
          <w:szCs w:val="24"/>
        </w:rPr>
        <w:tab/>
      </w:r>
      <w:r w:rsidRPr="00576913">
        <w:rPr>
          <w:rFonts w:ascii="Times New Roman" w:eastAsia="Times New Roman" w:hAnsi="Times New Roman" w:cs="Times New Roman"/>
          <w:sz w:val="24"/>
          <w:szCs w:val="24"/>
        </w:rPr>
        <w:tab/>
      </w:r>
      <w:r w:rsidRPr="00576913">
        <w:rPr>
          <w:rFonts w:ascii="Times New Roman" w:eastAsia="Times New Roman" w:hAnsi="Times New Roman" w:cs="Times New Roman"/>
          <w:sz w:val="24"/>
          <w:szCs w:val="24"/>
        </w:rPr>
        <w:tab/>
        <w:t>2. неверно</w:t>
      </w:r>
    </w:p>
    <w:p w:rsidR="00576913" w:rsidRPr="00576913" w:rsidRDefault="00576913" w:rsidP="00576913">
      <w:pPr>
        <w:spacing w:line="240" w:lineRule="auto"/>
        <w:contextualSpacing/>
        <w:jc w:val="center"/>
        <w:rPr>
          <w:rFonts w:ascii="Times New Roman" w:hAnsi="Times New Roman" w:cs="Times New Roman"/>
          <w:sz w:val="24"/>
          <w:szCs w:val="24"/>
        </w:rPr>
      </w:pPr>
    </w:p>
    <w:p w:rsidR="00576913" w:rsidRPr="00576913" w:rsidRDefault="00576913" w:rsidP="00576913">
      <w:pPr>
        <w:spacing w:line="240" w:lineRule="auto"/>
        <w:jc w:val="both"/>
        <w:rPr>
          <w:rFonts w:ascii="Times New Roman" w:hAnsi="Times New Roman"/>
          <w:b/>
          <w:i/>
          <w:sz w:val="24"/>
          <w:szCs w:val="24"/>
        </w:rPr>
      </w:pPr>
      <w:r w:rsidRPr="00576913">
        <w:rPr>
          <w:rFonts w:ascii="Times New Roman" w:hAnsi="Times New Roman"/>
          <w:b/>
          <w:i/>
          <w:sz w:val="24"/>
          <w:szCs w:val="24"/>
        </w:rPr>
        <w:t>3. Для взаимозаменяемых товаров перекрестная эластичность спроса может быть равна нулю:</w:t>
      </w:r>
    </w:p>
    <w:p w:rsidR="00576913" w:rsidRPr="00576913" w:rsidRDefault="00576913" w:rsidP="00576913">
      <w:pPr>
        <w:spacing w:line="240" w:lineRule="auto"/>
        <w:contextualSpacing/>
        <w:jc w:val="center"/>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1. верно</w:t>
      </w:r>
      <w:r w:rsidRPr="00576913">
        <w:rPr>
          <w:rFonts w:ascii="Times New Roman" w:eastAsia="Times New Roman" w:hAnsi="Times New Roman" w:cs="Times New Roman"/>
          <w:sz w:val="24"/>
          <w:szCs w:val="24"/>
        </w:rPr>
        <w:tab/>
      </w:r>
      <w:r w:rsidRPr="00576913">
        <w:rPr>
          <w:rFonts w:ascii="Times New Roman" w:eastAsia="Times New Roman" w:hAnsi="Times New Roman" w:cs="Times New Roman"/>
          <w:sz w:val="24"/>
          <w:szCs w:val="24"/>
        </w:rPr>
        <w:tab/>
      </w:r>
      <w:r w:rsidRPr="00576913">
        <w:rPr>
          <w:rFonts w:ascii="Times New Roman" w:eastAsia="Times New Roman" w:hAnsi="Times New Roman" w:cs="Times New Roman"/>
          <w:sz w:val="24"/>
          <w:szCs w:val="24"/>
        </w:rPr>
        <w:tab/>
        <w:t>2. неверно</w:t>
      </w:r>
    </w:p>
    <w:p w:rsidR="00576913" w:rsidRPr="00576913" w:rsidRDefault="00576913" w:rsidP="00576913">
      <w:pPr>
        <w:spacing w:line="240" w:lineRule="auto"/>
        <w:contextualSpacing/>
        <w:jc w:val="center"/>
        <w:rPr>
          <w:rFonts w:ascii="Times New Roman" w:hAnsi="Times New Roman" w:cs="Times New Roman"/>
          <w:sz w:val="24"/>
          <w:szCs w:val="24"/>
        </w:rPr>
      </w:pPr>
    </w:p>
    <w:p w:rsidR="00576913" w:rsidRPr="009D5AE3" w:rsidRDefault="00576913" w:rsidP="00576913">
      <w:pPr>
        <w:spacing w:line="240" w:lineRule="auto"/>
        <w:jc w:val="both"/>
        <w:rPr>
          <w:rFonts w:ascii="Times New Roman" w:eastAsia="Calibri" w:hAnsi="Times New Roman" w:cs="Times New Roman"/>
          <w:b/>
          <w:i/>
          <w:sz w:val="24"/>
          <w:szCs w:val="24"/>
          <w:lang w:eastAsia="en-US"/>
        </w:rPr>
      </w:pPr>
      <w:r w:rsidRPr="009D5AE3">
        <w:rPr>
          <w:rFonts w:ascii="Times New Roman" w:eastAsia="Calibri" w:hAnsi="Times New Roman" w:cs="Times New Roman"/>
          <w:b/>
          <w:i/>
          <w:sz w:val="24"/>
          <w:szCs w:val="24"/>
          <w:lang w:eastAsia="en-US"/>
        </w:rPr>
        <w:t xml:space="preserve">4. Если у товара имеется </w:t>
      </w:r>
      <w:r w:rsidR="009D5AE3" w:rsidRPr="009D5AE3">
        <w:rPr>
          <w:rFonts w:ascii="Times New Roman" w:eastAsia="Calibri" w:hAnsi="Times New Roman" w:cs="Times New Roman"/>
          <w:b/>
          <w:i/>
          <w:sz w:val="24"/>
          <w:szCs w:val="24"/>
          <w:lang w:eastAsia="en-US"/>
        </w:rPr>
        <w:t>мало</w:t>
      </w:r>
      <w:r w:rsidRPr="009D5AE3">
        <w:rPr>
          <w:rFonts w:ascii="Times New Roman" w:eastAsia="Calibri" w:hAnsi="Times New Roman" w:cs="Times New Roman"/>
          <w:b/>
          <w:i/>
          <w:sz w:val="24"/>
          <w:szCs w:val="24"/>
          <w:lang w:eastAsia="en-US"/>
        </w:rPr>
        <w:t xml:space="preserve"> близких заменителей</w:t>
      </w:r>
      <w:r w:rsidR="009D5AE3" w:rsidRPr="009D5AE3">
        <w:rPr>
          <w:rFonts w:ascii="Times New Roman" w:eastAsia="Calibri" w:hAnsi="Times New Roman" w:cs="Times New Roman"/>
          <w:b/>
          <w:i/>
          <w:sz w:val="24"/>
          <w:szCs w:val="24"/>
          <w:lang w:eastAsia="en-US"/>
        </w:rPr>
        <w:t>, то спрос на него неэластичный:</w:t>
      </w:r>
      <w:r w:rsidRPr="009D5AE3">
        <w:rPr>
          <w:rFonts w:ascii="Times New Roman" w:eastAsia="Calibri" w:hAnsi="Times New Roman" w:cs="Times New Roman"/>
          <w:b/>
          <w:i/>
          <w:sz w:val="24"/>
          <w:szCs w:val="24"/>
          <w:lang w:eastAsia="en-US"/>
        </w:rPr>
        <w:t xml:space="preserve">   </w:t>
      </w:r>
    </w:p>
    <w:p w:rsidR="00576913" w:rsidRPr="009D5AE3" w:rsidRDefault="00576913" w:rsidP="00576913">
      <w:pPr>
        <w:spacing w:line="240" w:lineRule="auto"/>
        <w:contextualSpacing/>
        <w:jc w:val="center"/>
        <w:rPr>
          <w:rFonts w:ascii="Times New Roman" w:eastAsia="Times New Roman" w:hAnsi="Times New Roman" w:cs="Times New Roman"/>
          <w:sz w:val="24"/>
          <w:szCs w:val="24"/>
        </w:rPr>
      </w:pPr>
      <w:r w:rsidRPr="009D5AE3">
        <w:rPr>
          <w:rFonts w:ascii="Times New Roman" w:eastAsia="Times New Roman" w:hAnsi="Times New Roman" w:cs="Times New Roman"/>
          <w:sz w:val="24"/>
          <w:szCs w:val="24"/>
        </w:rPr>
        <w:t>1. верно</w:t>
      </w:r>
      <w:r w:rsidRPr="009D5AE3">
        <w:rPr>
          <w:rFonts w:ascii="Times New Roman" w:eastAsia="Times New Roman" w:hAnsi="Times New Roman" w:cs="Times New Roman"/>
          <w:sz w:val="24"/>
          <w:szCs w:val="24"/>
        </w:rPr>
        <w:tab/>
      </w:r>
      <w:r w:rsidRPr="009D5AE3">
        <w:rPr>
          <w:rFonts w:ascii="Times New Roman" w:eastAsia="Times New Roman" w:hAnsi="Times New Roman" w:cs="Times New Roman"/>
          <w:sz w:val="24"/>
          <w:szCs w:val="24"/>
        </w:rPr>
        <w:tab/>
      </w:r>
      <w:r w:rsidRPr="009D5AE3">
        <w:rPr>
          <w:rFonts w:ascii="Times New Roman" w:eastAsia="Times New Roman" w:hAnsi="Times New Roman" w:cs="Times New Roman"/>
          <w:sz w:val="24"/>
          <w:szCs w:val="24"/>
        </w:rPr>
        <w:tab/>
        <w:t>2. неверно</w:t>
      </w:r>
    </w:p>
    <w:p w:rsidR="00576913" w:rsidRPr="009D5AE3" w:rsidRDefault="00576913" w:rsidP="00576913">
      <w:pPr>
        <w:spacing w:line="240" w:lineRule="auto"/>
        <w:contextualSpacing/>
        <w:jc w:val="center"/>
        <w:rPr>
          <w:rFonts w:ascii="Times New Roman" w:hAnsi="Times New Roman" w:cs="Times New Roman"/>
          <w:sz w:val="24"/>
          <w:szCs w:val="24"/>
        </w:rPr>
      </w:pPr>
    </w:p>
    <w:p w:rsidR="00576913" w:rsidRPr="009D5AE3" w:rsidRDefault="00576913" w:rsidP="00576913">
      <w:pPr>
        <w:spacing w:before="120" w:line="240" w:lineRule="auto"/>
        <w:contextualSpacing/>
        <w:jc w:val="both"/>
        <w:rPr>
          <w:rFonts w:ascii="Times New Roman" w:eastAsia="Times New Roman" w:hAnsi="Times New Roman" w:cs="Times New Roman"/>
          <w:b/>
          <w:i/>
          <w:color w:val="C00000"/>
          <w:sz w:val="24"/>
          <w:szCs w:val="24"/>
        </w:rPr>
      </w:pPr>
      <w:r w:rsidRPr="009D5AE3">
        <w:rPr>
          <w:rFonts w:ascii="Times New Roman" w:eastAsia="Times New Roman" w:hAnsi="Times New Roman" w:cs="Times New Roman"/>
          <w:b/>
          <w:i/>
          <w:sz w:val="24"/>
          <w:szCs w:val="24"/>
        </w:rPr>
        <w:t xml:space="preserve">5. Среди клиентов Центрального банка России </w:t>
      </w:r>
      <w:r w:rsidR="009D5AE3" w:rsidRPr="009D5AE3">
        <w:rPr>
          <w:rFonts w:ascii="Times New Roman" w:eastAsia="Times New Roman" w:hAnsi="Times New Roman" w:cs="Times New Roman"/>
          <w:b/>
          <w:i/>
          <w:sz w:val="24"/>
          <w:szCs w:val="24"/>
        </w:rPr>
        <w:t>могут быть юридические и физические</w:t>
      </w:r>
      <w:r w:rsidRPr="009D5AE3">
        <w:rPr>
          <w:rFonts w:ascii="Times New Roman" w:eastAsia="Times New Roman" w:hAnsi="Times New Roman" w:cs="Times New Roman"/>
          <w:b/>
          <w:i/>
          <w:sz w:val="24"/>
          <w:szCs w:val="24"/>
        </w:rPr>
        <w:t xml:space="preserve"> лиц</w:t>
      </w:r>
      <w:r w:rsidR="009D5AE3" w:rsidRPr="009D5AE3">
        <w:rPr>
          <w:rFonts w:ascii="Times New Roman" w:eastAsia="Times New Roman" w:hAnsi="Times New Roman" w:cs="Times New Roman"/>
          <w:b/>
          <w:i/>
          <w:sz w:val="24"/>
          <w:szCs w:val="24"/>
        </w:rPr>
        <w:t>а:</w:t>
      </w:r>
    </w:p>
    <w:p w:rsidR="00576913" w:rsidRPr="00576913" w:rsidRDefault="00576913" w:rsidP="00576913">
      <w:pPr>
        <w:spacing w:line="240" w:lineRule="auto"/>
        <w:contextualSpacing/>
        <w:jc w:val="center"/>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1. верно</w:t>
      </w:r>
      <w:r w:rsidRPr="00576913">
        <w:rPr>
          <w:rFonts w:ascii="Times New Roman" w:eastAsia="Times New Roman" w:hAnsi="Times New Roman" w:cs="Times New Roman"/>
          <w:sz w:val="24"/>
          <w:szCs w:val="24"/>
        </w:rPr>
        <w:tab/>
      </w:r>
      <w:r w:rsidRPr="00576913">
        <w:rPr>
          <w:rFonts w:ascii="Times New Roman" w:eastAsia="Times New Roman" w:hAnsi="Times New Roman" w:cs="Times New Roman"/>
          <w:sz w:val="24"/>
          <w:szCs w:val="24"/>
        </w:rPr>
        <w:tab/>
      </w:r>
      <w:r w:rsidRPr="00576913">
        <w:rPr>
          <w:rFonts w:ascii="Times New Roman" w:eastAsia="Times New Roman" w:hAnsi="Times New Roman" w:cs="Times New Roman"/>
          <w:sz w:val="24"/>
          <w:szCs w:val="24"/>
        </w:rPr>
        <w:tab/>
        <w:t>2. неверно</w:t>
      </w:r>
    </w:p>
    <w:p w:rsidR="00576913" w:rsidRPr="0065173A" w:rsidRDefault="00576913" w:rsidP="00576913">
      <w:pPr>
        <w:spacing w:line="240" w:lineRule="auto"/>
        <w:contextualSpacing/>
        <w:jc w:val="center"/>
        <w:rPr>
          <w:rFonts w:ascii="Times New Roman" w:eastAsia="Times New Roman" w:hAnsi="Times New Roman" w:cs="Times New Roman"/>
          <w:sz w:val="24"/>
          <w:szCs w:val="24"/>
        </w:rPr>
      </w:pPr>
    </w:p>
    <w:p w:rsidR="00576913" w:rsidRPr="00EC41BC" w:rsidRDefault="00576913" w:rsidP="00576913">
      <w:pPr>
        <w:spacing w:line="240" w:lineRule="auto"/>
        <w:ind w:right="-284"/>
        <w:contextualSpacing/>
        <w:rPr>
          <w:rFonts w:ascii="Times New Roman" w:hAnsi="Times New Roman" w:cs="Times New Roman"/>
          <w:b/>
          <w:sz w:val="24"/>
          <w:szCs w:val="24"/>
        </w:rPr>
      </w:pPr>
      <w:r w:rsidRPr="00EC41BC">
        <w:rPr>
          <w:rFonts w:ascii="Times New Roman" w:hAnsi="Times New Roman" w:cs="Times New Roman"/>
          <w:b/>
          <w:sz w:val="24"/>
          <w:szCs w:val="24"/>
        </w:rPr>
        <w:lastRenderedPageBreak/>
        <w:t xml:space="preserve">= = == = = = = = = = = = = = = = = = = = = ТЕСТ 2. = = = = = = = </w:t>
      </w:r>
      <w:r>
        <w:rPr>
          <w:rFonts w:ascii="Times New Roman" w:hAnsi="Times New Roman" w:cs="Times New Roman"/>
          <w:b/>
          <w:sz w:val="24"/>
          <w:szCs w:val="24"/>
        </w:rPr>
        <w:t xml:space="preserve">= = = = = = = = = = = = = = = </w:t>
      </w:r>
    </w:p>
    <w:p w:rsidR="00576913" w:rsidRPr="00D94874" w:rsidRDefault="00576913" w:rsidP="00576913">
      <w:pPr>
        <w:spacing w:line="240" w:lineRule="auto"/>
        <w:contextualSpacing/>
        <w:jc w:val="both"/>
        <w:rPr>
          <w:rFonts w:ascii="Times New Roman" w:eastAsia="Times New Roman" w:hAnsi="Times New Roman" w:cs="Times New Roman"/>
          <w:sz w:val="24"/>
          <w:szCs w:val="24"/>
          <w:u w:val="single"/>
        </w:rPr>
      </w:pPr>
    </w:p>
    <w:p w:rsidR="00576913" w:rsidRPr="00576913" w:rsidRDefault="00576913" w:rsidP="00576913">
      <w:pPr>
        <w:spacing w:line="240" w:lineRule="auto"/>
        <w:ind w:right="43"/>
        <w:contextualSpacing/>
        <w:jc w:val="both"/>
        <w:rPr>
          <w:rFonts w:ascii="Times New Roman" w:eastAsia="Times New Roman" w:hAnsi="Times New Roman" w:cs="Times New Roman"/>
          <w:b/>
          <w:i/>
          <w:sz w:val="24"/>
          <w:szCs w:val="24"/>
        </w:rPr>
      </w:pPr>
      <w:r w:rsidRPr="00576913">
        <w:rPr>
          <w:rFonts w:ascii="Times New Roman" w:eastAsia="Times New Roman" w:hAnsi="Times New Roman" w:cs="Times New Roman"/>
          <w:b/>
          <w:i/>
          <w:sz w:val="24"/>
          <w:szCs w:val="24"/>
        </w:rPr>
        <w:t xml:space="preserve">1. Если количество ресурсов, имеющихся у государства и технология производства благ изменятся, то кривая производственных возможностей может: </w:t>
      </w:r>
    </w:p>
    <w:p w:rsidR="00576913" w:rsidRPr="00576913" w:rsidRDefault="00576913" w:rsidP="00576913">
      <w:pPr>
        <w:pStyle w:val="a3"/>
        <w:numPr>
          <w:ilvl w:val="0"/>
          <w:numId w:val="10"/>
        </w:numPr>
        <w:spacing w:line="240" w:lineRule="auto"/>
        <w:ind w:right="43"/>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 xml:space="preserve">изменить форму и сдвинуться; </w:t>
      </w:r>
    </w:p>
    <w:p w:rsidR="00576913" w:rsidRPr="00576913" w:rsidRDefault="00576913" w:rsidP="00576913">
      <w:pPr>
        <w:pStyle w:val="a3"/>
        <w:numPr>
          <w:ilvl w:val="0"/>
          <w:numId w:val="10"/>
        </w:numPr>
        <w:spacing w:line="240" w:lineRule="auto"/>
        <w:ind w:right="43"/>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только изменить форму;</w:t>
      </w:r>
    </w:p>
    <w:p w:rsidR="00576913" w:rsidRPr="00576913" w:rsidRDefault="00576913" w:rsidP="00576913">
      <w:pPr>
        <w:pStyle w:val="a3"/>
        <w:numPr>
          <w:ilvl w:val="0"/>
          <w:numId w:val="10"/>
        </w:numPr>
        <w:spacing w:line="240" w:lineRule="auto"/>
        <w:ind w:right="43"/>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 xml:space="preserve">только сдвинуться; </w:t>
      </w:r>
    </w:p>
    <w:p w:rsidR="00576913" w:rsidRPr="00576913" w:rsidRDefault="00576913" w:rsidP="00576913">
      <w:pPr>
        <w:pStyle w:val="a3"/>
        <w:numPr>
          <w:ilvl w:val="0"/>
          <w:numId w:val="10"/>
        </w:numPr>
        <w:spacing w:line="240" w:lineRule="auto"/>
        <w:ind w:right="43"/>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 xml:space="preserve">останется без изменения; </w:t>
      </w:r>
    </w:p>
    <w:p w:rsidR="00576913" w:rsidRPr="00576913" w:rsidRDefault="00576913" w:rsidP="00576913">
      <w:pPr>
        <w:pStyle w:val="a3"/>
        <w:numPr>
          <w:ilvl w:val="0"/>
          <w:numId w:val="10"/>
        </w:numPr>
        <w:spacing w:line="240" w:lineRule="auto"/>
        <w:ind w:right="43"/>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недостаточно информации для ответа.</w:t>
      </w:r>
    </w:p>
    <w:p w:rsidR="00576913" w:rsidRPr="00576913" w:rsidRDefault="00576913" w:rsidP="00576913">
      <w:pPr>
        <w:spacing w:after="0" w:line="240" w:lineRule="auto"/>
        <w:ind w:right="-284"/>
        <w:contextualSpacing/>
        <w:jc w:val="both"/>
        <w:rPr>
          <w:rFonts w:ascii="Times New Roman" w:eastAsia="Times New Roman" w:hAnsi="Times New Roman" w:cs="Times New Roman"/>
          <w:b/>
          <w:i/>
          <w:sz w:val="24"/>
          <w:szCs w:val="24"/>
        </w:rPr>
      </w:pPr>
      <w:r w:rsidRPr="00576913">
        <w:rPr>
          <w:rFonts w:ascii="Times New Roman" w:eastAsia="Times New Roman" w:hAnsi="Times New Roman" w:cs="Times New Roman"/>
          <w:b/>
          <w:i/>
          <w:sz w:val="24"/>
          <w:szCs w:val="24"/>
        </w:rPr>
        <w:t>2.</w:t>
      </w:r>
      <w:r w:rsidRPr="00576913">
        <w:rPr>
          <w:rFonts w:ascii="Times New Roman" w:eastAsia="Times New Roman" w:hAnsi="Times New Roman" w:cs="Times New Roman"/>
          <w:sz w:val="24"/>
          <w:szCs w:val="24"/>
        </w:rPr>
        <w:t xml:space="preserve"> Р</w:t>
      </w:r>
      <w:r w:rsidRPr="00576913">
        <w:rPr>
          <w:rFonts w:ascii="Times New Roman" w:eastAsia="Times New Roman" w:hAnsi="Times New Roman" w:cs="Times New Roman"/>
          <w:b/>
          <w:i/>
          <w:sz w:val="24"/>
          <w:szCs w:val="24"/>
        </w:rPr>
        <w:t>авновесной ценой не является:</w:t>
      </w:r>
    </w:p>
    <w:p w:rsidR="00576913" w:rsidRPr="00576913" w:rsidRDefault="00576913" w:rsidP="00576913">
      <w:pPr>
        <w:pStyle w:val="a3"/>
        <w:numPr>
          <w:ilvl w:val="0"/>
          <w:numId w:val="11"/>
        </w:numPr>
        <w:spacing w:after="0" w:line="240" w:lineRule="auto"/>
        <w:ind w:right="-284"/>
        <w:jc w:val="both"/>
        <w:rPr>
          <w:rFonts w:ascii="Times New Roman" w:eastAsia="Calibri" w:hAnsi="Times New Roman" w:cs="Times New Roman"/>
          <w:sz w:val="24"/>
          <w:szCs w:val="24"/>
          <w:lang w:eastAsia="en-US"/>
        </w:rPr>
      </w:pPr>
      <w:r w:rsidRPr="00576913">
        <w:rPr>
          <w:rFonts w:ascii="Times New Roman" w:eastAsia="Calibri" w:hAnsi="Times New Roman" w:cs="Times New Roman"/>
          <w:sz w:val="24"/>
          <w:szCs w:val="24"/>
          <w:lang w:eastAsia="en-US"/>
        </w:rPr>
        <w:t xml:space="preserve">цена, соответствующая точке пересечения </w:t>
      </w:r>
      <w:r w:rsidR="009D5AE3" w:rsidRPr="00AA6FB5">
        <w:rPr>
          <w:rFonts w:ascii="Times New Roman" w:eastAsia="Calibri" w:hAnsi="Times New Roman" w:cs="Times New Roman"/>
          <w:sz w:val="24"/>
          <w:szCs w:val="24"/>
          <w:lang w:eastAsia="en-US"/>
        </w:rPr>
        <w:t>кривых</w:t>
      </w:r>
      <w:r w:rsidR="009D5AE3">
        <w:rPr>
          <w:rFonts w:ascii="Times New Roman" w:eastAsia="Calibri" w:hAnsi="Times New Roman" w:cs="Times New Roman"/>
          <w:sz w:val="24"/>
          <w:szCs w:val="24"/>
          <w:lang w:eastAsia="en-US"/>
        </w:rPr>
        <w:t xml:space="preserve"> </w:t>
      </w:r>
      <w:r w:rsidRPr="00576913">
        <w:rPr>
          <w:rFonts w:ascii="Times New Roman" w:eastAsia="Calibri" w:hAnsi="Times New Roman" w:cs="Times New Roman"/>
          <w:sz w:val="24"/>
          <w:szCs w:val="24"/>
          <w:lang w:eastAsia="en-US"/>
        </w:rPr>
        <w:t>спроса и предложения;</w:t>
      </w:r>
    </w:p>
    <w:p w:rsidR="00576913" w:rsidRPr="00576913" w:rsidRDefault="00576913" w:rsidP="00576913">
      <w:pPr>
        <w:pStyle w:val="a3"/>
        <w:numPr>
          <w:ilvl w:val="0"/>
          <w:numId w:val="11"/>
        </w:numPr>
        <w:spacing w:after="0" w:line="240" w:lineRule="auto"/>
        <w:ind w:right="-284"/>
        <w:jc w:val="both"/>
        <w:rPr>
          <w:rFonts w:ascii="Times New Roman" w:eastAsia="Calibri" w:hAnsi="Times New Roman" w:cs="Times New Roman"/>
          <w:sz w:val="24"/>
          <w:szCs w:val="24"/>
          <w:lang w:eastAsia="en-US"/>
        </w:rPr>
      </w:pPr>
      <w:r w:rsidRPr="00576913">
        <w:rPr>
          <w:rFonts w:ascii="Times New Roman" w:eastAsia="Calibri" w:hAnsi="Times New Roman" w:cs="Times New Roman"/>
          <w:sz w:val="24"/>
          <w:szCs w:val="24"/>
          <w:lang w:eastAsia="en-US"/>
        </w:rPr>
        <w:t>цена, при которой величина спроса равна величине предложения;</w:t>
      </w:r>
    </w:p>
    <w:p w:rsidR="00576913" w:rsidRPr="00576913" w:rsidRDefault="00576913" w:rsidP="00576913">
      <w:pPr>
        <w:pStyle w:val="a3"/>
        <w:numPr>
          <w:ilvl w:val="0"/>
          <w:numId w:val="11"/>
        </w:numPr>
        <w:spacing w:after="0" w:line="240" w:lineRule="auto"/>
        <w:ind w:right="-284"/>
        <w:jc w:val="both"/>
        <w:rPr>
          <w:rFonts w:ascii="Times New Roman" w:eastAsia="Calibri" w:hAnsi="Times New Roman" w:cs="Times New Roman"/>
          <w:sz w:val="24"/>
          <w:szCs w:val="24"/>
          <w:lang w:eastAsia="en-US"/>
        </w:rPr>
      </w:pPr>
      <w:r w:rsidRPr="00576913">
        <w:rPr>
          <w:rFonts w:ascii="Times New Roman" w:eastAsia="Calibri" w:hAnsi="Times New Roman" w:cs="Times New Roman"/>
          <w:sz w:val="24"/>
          <w:szCs w:val="24"/>
          <w:lang w:eastAsia="en-US"/>
        </w:rPr>
        <w:t>цена, при которой дефицит равен профициту и оба равны нулю;</w:t>
      </w:r>
    </w:p>
    <w:p w:rsidR="00576913" w:rsidRPr="00576913" w:rsidRDefault="00576913" w:rsidP="00576913">
      <w:pPr>
        <w:pStyle w:val="a3"/>
        <w:numPr>
          <w:ilvl w:val="0"/>
          <w:numId w:val="11"/>
        </w:numPr>
        <w:spacing w:after="0" w:line="240" w:lineRule="auto"/>
        <w:ind w:right="-284"/>
        <w:rPr>
          <w:rFonts w:ascii="Times New Roman" w:eastAsia="Calibri" w:hAnsi="Times New Roman" w:cs="Times New Roman"/>
          <w:sz w:val="24"/>
          <w:szCs w:val="24"/>
          <w:lang w:eastAsia="en-US"/>
        </w:rPr>
      </w:pPr>
      <w:r w:rsidRPr="00576913">
        <w:rPr>
          <w:rFonts w:ascii="Times New Roman" w:eastAsia="Calibri" w:hAnsi="Times New Roman" w:cs="Times New Roman"/>
          <w:sz w:val="24"/>
          <w:szCs w:val="24"/>
          <w:lang w:eastAsia="en-US"/>
        </w:rPr>
        <w:t>цена, при которой излишек (выигрыш) продавца равен излишку (выигрышу) покупателя;</w:t>
      </w:r>
    </w:p>
    <w:p w:rsidR="00576913" w:rsidRPr="00576913" w:rsidRDefault="00576913" w:rsidP="00576913">
      <w:pPr>
        <w:pStyle w:val="a3"/>
        <w:numPr>
          <w:ilvl w:val="0"/>
          <w:numId w:val="11"/>
        </w:numPr>
        <w:spacing w:after="0" w:line="240" w:lineRule="auto"/>
        <w:ind w:right="-284"/>
        <w:jc w:val="both"/>
        <w:rPr>
          <w:rFonts w:ascii="Times New Roman" w:eastAsia="Calibri" w:hAnsi="Times New Roman" w:cs="Times New Roman"/>
          <w:sz w:val="24"/>
          <w:szCs w:val="24"/>
          <w:lang w:eastAsia="en-US"/>
        </w:rPr>
      </w:pPr>
      <w:r w:rsidRPr="00576913">
        <w:rPr>
          <w:rFonts w:ascii="Times New Roman" w:eastAsia="Calibri" w:hAnsi="Times New Roman" w:cs="Times New Roman"/>
          <w:sz w:val="24"/>
          <w:szCs w:val="24"/>
          <w:lang w:eastAsia="en-US"/>
        </w:rPr>
        <w:t>верно 2) и 3).</w:t>
      </w:r>
    </w:p>
    <w:p w:rsidR="00576913" w:rsidRPr="00576913" w:rsidRDefault="00576913" w:rsidP="0057691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576913" w:rsidRPr="00576913" w:rsidRDefault="00576913" w:rsidP="00576913">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rPr>
      </w:pPr>
      <w:r w:rsidRPr="00576913">
        <w:rPr>
          <w:rFonts w:ascii="Times New Roman" w:eastAsia="Times New Roman" w:hAnsi="Times New Roman" w:cs="Times New Roman"/>
          <w:b/>
          <w:i/>
          <w:sz w:val="24"/>
          <w:szCs w:val="24"/>
        </w:rPr>
        <w:t>3. Цены на товары повысилась на 25 %. Как изменилась покупательная способность рубля:</w:t>
      </w:r>
    </w:p>
    <w:p w:rsidR="00576913" w:rsidRPr="00576913" w:rsidRDefault="00576913" w:rsidP="00576913">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rPr>
      </w:pPr>
    </w:p>
    <w:p w:rsidR="00576913" w:rsidRPr="00576913" w:rsidRDefault="00576913" w:rsidP="00576913">
      <w:pPr>
        <w:pStyle w:val="a3"/>
        <w:numPr>
          <w:ilvl w:val="0"/>
          <w:numId w:val="7"/>
        </w:num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6913">
        <w:rPr>
          <w:rFonts w:ascii="Times New Roman" w:eastAsiaTheme="minorHAnsi" w:hAnsi="Times New Roman" w:cs="Times New Roman"/>
          <w:color w:val="000000"/>
          <w:sz w:val="24"/>
          <w:szCs w:val="24"/>
          <w:lang w:eastAsia="en-US"/>
        </w:rPr>
        <w:t>снизилась на 25%;</w:t>
      </w:r>
      <w:r w:rsidRPr="00576913">
        <w:rPr>
          <w:rFonts w:ascii="Times New Roman" w:eastAsiaTheme="minorHAnsi" w:hAnsi="Times New Roman" w:cs="Times New Roman"/>
          <w:color w:val="000000"/>
          <w:sz w:val="24"/>
          <w:szCs w:val="24"/>
          <w:lang w:eastAsia="en-US"/>
        </w:rPr>
        <w:tab/>
      </w:r>
      <w:r w:rsidRPr="00576913">
        <w:rPr>
          <w:rFonts w:ascii="Times New Roman" w:eastAsiaTheme="minorHAnsi" w:hAnsi="Times New Roman" w:cs="Times New Roman"/>
          <w:color w:val="000000"/>
          <w:sz w:val="24"/>
          <w:szCs w:val="24"/>
          <w:lang w:eastAsia="en-US"/>
        </w:rPr>
        <w:tab/>
      </w:r>
      <w:r w:rsidRPr="00576913">
        <w:rPr>
          <w:rFonts w:ascii="Times New Roman" w:eastAsiaTheme="minorHAnsi" w:hAnsi="Times New Roman" w:cs="Times New Roman"/>
          <w:color w:val="000000"/>
          <w:sz w:val="24"/>
          <w:szCs w:val="24"/>
          <w:lang w:eastAsia="en-US"/>
        </w:rPr>
        <w:tab/>
      </w:r>
    </w:p>
    <w:p w:rsidR="00576913" w:rsidRPr="00576913" w:rsidRDefault="00576913" w:rsidP="00576913">
      <w:pPr>
        <w:pStyle w:val="a3"/>
        <w:numPr>
          <w:ilvl w:val="0"/>
          <w:numId w:val="7"/>
        </w:num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6913">
        <w:rPr>
          <w:rFonts w:ascii="Times New Roman" w:eastAsiaTheme="minorHAnsi" w:hAnsi="Times New Roman" w:cs="Times New Roman"/>
          <w:color w:val="000000"/>
          <w:sz w:val="24"/>
          <w:szCs w:val="24"/>
          <w:lang w:eastAsia="en-US"/>
        </w:rPr>
        <w:t>снизилась на 20%;</w:t>
      </w:r>
    </w:p>
    <w:p w:rsidR="00576913" w:rsidRPr="00576913" w:rsidRDefault="00576913" w:rsidP="00576913">
      <w:pPr>
        <w:pStyle w:val="a3"/>
        <w:numPr>
          <w:ilvl w:val="0"/>
          <w:numId w:val="7"/>
        </w:num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6913">
        <w:rPr>
          <w:rFonts w:ascii="Times New Roman" w:eastAsiaTheme="minorHAnsi" w:hAnsi="Times New Roman" w:cs="Times New Roman"/>
          <w:color w:val="000000"/>
          <w:sz w:val="24"/>
          <w:szCs w:val="24"/>
          <w:lang w:eastAsia="en-US"/>
        </w:rPr>
        <w:t>повысилась на 25%;</w:t>
      </w:r>
      <w:r w:rsidRPr="00576913">
        <w:rPr>
          <w:rFonts w:ascii="Times New Roman" w:eastAsiaTheme="minorHAnsi" w:hAnsi="Times New Roman" w:cs="Times New Roman"/>
          <w:color w:val="000000"/>
          <w:sz w:val="24"/>
          <w:szCs w:val="24"/>
          <w:lang w:eastAsia="en-US"/>
        </w:rPr>
        <w:tab/>
      </w:r>
      <w:r w:rsidRPr="00576913">
        <w:rPr>
          <w:rFonts w:ascii="Times New Roman" w:eastAsiaTheme="minorHAnsi" w:hAnsi="Times New Roman" w:cs="Times New Roman"/>
          <w:color w:val="000000"/>
          <w:sz w:val="24"/>
          <w:szCs w:val="24"/>
          <w:lang w:eastAsia="en-US"/>
        </w:rPr>
        <w:tab/>
      </w:r>
    </w:p>
    <w:p w:rsidR="00576913" w:rsidRPr="00576913" w:rsidRDefault="00576913" w:rsidP="00576913">
      <w:pPr>
        <w:pStyle w:val="a3"/>
        <w:numPr>
          <w:ilvl w:val="0"/>
          <w:numId w:val="7"/>
        </w:num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576913">
        <w:rPr>
          <w:rFonts w:ascii="Times New Roman" w:eastAsiaTheme="minorHAnsi" w:hAnsi="Times New Roman" w:cs="Times New Roman"/>
          <w:color w:val="000000"/>
          <w:sz w:val="24"/>
          <w:szCs w:val="24"/>
          <w:lang w:eastAsia="en-US"/>
        </w:rPr>
        <w:t>повысилась на 20%;</w:t>
      </w:r>
    </w:p>
    <w:p w:rsidR="00576913" w:rsidRPr="00576913" w:rsidRDefault="00576913" w:rsidP="00576913">
      <w:pPr>
        <w:pStyle w:val="a3"/>
        <w:widowControl w:val="0"/>
        <w:numPr>
          <w:ilvl w:val="0"/>
          <w:numId w:val="7"/>
        </w:numPr>
        <w:autoSpaceDE w:val="0"/>
        <w:autoSpaceDN w:val="0"/>
        <w:adjustRightInd w:val="0"/>
        <w:spacing w:after="0" w:line="240" w:lineRule="auto"/>
        <w:jc w:val="both"/>
        <w:rPr>
          <w:rFonts w:ascii="Times New Roman" w:eastAsia="Times New Roman" w:hAnsi="Times New Roman" w:cs="Times New Roman"/>
          <w:sz w:val="24"/>
          <w:szCs w:val="24"/>
        </w:rPr>
      </w:pPr>
      <w:r w:rsidRPr="00576913">
        <w:rPr>
          <w:rFonts w:ascii="Times New Roman" w:eastAsiaTheme="minorHAnsi" w:hAnsi="Times New Roman" w:cs="Times New Roman"/>
          <w:sz w:val="24"/>
          <w:szCs w:val="24"/>
          <w:lang w:eastAsia="en-US"/>
        </w:rPr>
        <w:t>не изменилась.</w:t>
      </w:r>
    </w:p>
    <w:p w:rsidR="00576913" w:rsidRPr="00576913" w:rsidRDefault="00576913" w:rsidP="00576913">
      <w:pPr>
        <w:spacing w:after="0" w:line="240" w:lineRule="auto"/>
        <w:contextualSpacing/>
        <w:jc w:val="both"/>
        <w:rPr>
          <w:rFonts w:ascii="Times New Roman" w:eastAsia="Calibri" w:hAnsi="Times New Roman" w:cs="Times New Roman"/>
          <w:b/>
          <w:i/>
          <w:sz w:val="24"/>
          <w:szCs w:val="24"/>
          <w:lang w:eastAsia="en-US"/>
        </w:rPr>
      </w:pPr>
    </w:p>
    <w:p w:rsidR="00576913" w:rsidRPr="00576913" w:rsidRDefault="00576913" w:rsidP="00576913">
      <w:pPr>
        <w:spacing w:after="0" w:line="240" w:lineRule="auto"/>
        <w:contextualSpacing/>
        <w:jc w:val="both"/>
        <w:rPr>
          <w:rFonts w:ascii="Times New Roman" w:eastAsia="Calibri" w:hAnsi="Times New Roman" w:cs="Times New Roman"/>
          <w:b/>
          <w:i/>
          <w:sz w:val="24"/>
          <w:szCs w:val="24"/>
          <w:lang w:eastAsia="en-US"/>
        </w:rPr>
      </w:pPr>
      <w:r w:rsidRPr="00576913">
        <w:rPr>
          <w:rFonts w:ascii="Times New Roman" w:eastAsia="Calibri" w:hAnsi="Times New Roman" w:cs="Times New Roman"/>
          <w:b/>
          <w:i/>
          <w:sz w:val="24"/>
          <w:szCs w:val="24"/>
          <w:lang w:eastAsia="en-US"/>
        </w:rPr>
        <w:t xml:space="preserve">4. Если средние издержки производства товара для любого уровня его выпуска одинаковы и равны 100 рублей, то предельные издержки производства десятой единицы готовой продукции составят? </w:t>
      </w:r>
    </w:p>
    <w:p w:rsidR="00576913" w:rsidRPr="00576913" w:rsidRDefault="00576913" w:rsidP="00576913">
      <w:pPr>
        <w:pStyle w:val="a3"/>
        <w:numPr>
          <w:ilvl w:val="0"/>
          <w:numId w:val="6"/>
        </w:numPr>
        <w:spacing w:after="0" w:line="240" w:lineRule="auto"/>
        <w:jc w:val="both"/>
        <w:rPr>
          <w:rFonts w:ascii="Times New Roman" w:eastAsia="Calibri" w:hAnsi="Times New Roman" w:cs="Times New Roman"/>
          <w:sz w:val="24"/>
          <w:szCs w:val="24"/>
          <w:lang w:eastAsia="en-US"/>
        </w:rPr>
      </w:pPr>
      <w:r w:rsidRPr="00576913">
        <w:rPr>
          <w:rFonts w:ascii="Times New Roman" w:eastAsia="Calibri" w:hAnsi="Times New Roman" w:cs="Times New Roman"/>
          <w:sz w:val="24"/>
          <w:szCs w:val="24"/>
          <w:lang w:eastAsia="en-US"/>
        </w:rPr>
        <w:t xml:space="preserve">10 рублей; </w:t>
      </w:r>
    </w:p>
    <w:p w:rsidR="00576913" w:rsidRPr="00576913" w:rsidRDefault="00576913" w:rsidP="00576913">
      <w:pPr>
        <w:pStyle w:val="a3"/>
        <w:numPr>
          <w:ilvl w:val="0"/>
          <w:numId w:val="6"/>
        </w:numPr>
        <w:spacing w:after="0" w:line="240" w:lineRule="auto"/>
        <w:jc w:val="both"/>
        <w:rPr>
          <w:rFonts w:ascii="Times New Roman" w:eastAsia="Calibri" w:hAnsi="Times New Roman" w:cs="Times New Roman"/>
          <w:sz w:val="24"/>
          <w:szCs w:val="24"/>
          <w:lang w:eastAsia="en-US"/>
        </w:rPr>
      </w:pPr>
      <w:r w:rsidRPr="00576913">
        <w:rPr>
          <w:rFonts w:ascii="Times New Roman" w:eastAsia="Calibri" w:hAnsi="Times New Roman" w:cs="Times New Roman"/>
          <w:sz w:val="24"/>
          <w:szCs w:val="24"/>
          <w:lang w:eastAsia="en-US"/>
        </w:rPr>
        <w:t xml:space="preserve">10 000 рублей; </w:t>
      </w:r>
    </w:p>
    <w:p w:rsidR="00576913" w:rsidRPr="00576913" w:rsidRDefault="00576913" w:rsidP="00576913">
      <w:pPr>
        <w:pStyle w:val="a3"/>
        <w:numPr>
          <w:ilvl w:val="0"/>
          <w:numId w:val="6"/>
        </w:numPr>
        <w:spacing w:after="0" w:line="240" w:lineRule="auto"/>
        <w:jc w:val="both"/>
        <w:rPr>
          <w:rFonts w:ascii="Times New Roman" w:eastAsia="Calibri" w:hAnsi="Times New Roman" w:cs="Times New Roman"/>
          <w:sz w:val="24"/>
          <w:szCs w:val="24"/>
          <w:lang w:eastAsia="en-US"/>
        </w:rPr>
      </w:pPr>
      <w:r w:rsidRPr="00576913">
        <w:rPr>
          <w:rFonts w:ascii="Times New Roman" w:eastAsia="Calibri" w:hAnsi="Times New Roman" w:cs="Times New Roman"/>
          <w:sz w:val="24"/>
          <w:szCs w:val="24"/>
          <w:lang w:eastAsia="en-US"/>
        </w:rPr>
        <w:t xml:space="preserve">500 рублей; </w:t>
      </w:r>
    </w:p>
    <w:p w:rsidR="00576913" w:rsidRPr="00576913" w:rsidRDefault="00576913" w:rsidP="00576913">
      <w:pPr>
        <w:pStyle w:val="a3"/>
        <w:numPr>
          <w:ilvl w:val="0"/>
          <w:numId w:val="6"/>
        </w:numPr>
        <w:spacing w:after="0" w:line="240" w:lineRule="auto"/>
        <w:jc w:val="both"/>
        <w:rPr>
          <w:rFonts w:ascii="Times New Roman" w:eastAsia="Calibri" w:hAnsi="Times New Roman" w:cs="Times New Roman"/>
          <w:sz w:val="24"/>
          <w:szCs w:val="24"/>
          <w:lang w:eastAsia="en-US"/>
        </w:rPr>
      </w:pPr>
      <w:r w:rsidRPr="00576913">
        <w:rPr>
          <w:rFonts w:ascii="Times New Roman" w:eastAsia="Calibri" w:hAnsi="Times New Roman" w:cs="Times New Roman"/>
          <w:sz w:val="24"/>
          <w:szCs w:val="24"/>
          <w:lang w:eastAsia="en-US"/>
        </w:rPr>
        <w:t>100 рублей;</w:t>
      </w:r>
    </w:p>
    <w:p w:rsidR="00576913" w:rsidRPr="00576913" w:rsidRDefault="00576913" w:rsidP="00576913">
      <w:pPr>
        <w:pStyle w:val="a3"/>
        <w:numPr>
          <w:ilvl w:val="0"/>
          <w:numId w:val="6"/>
        </w:numPr>
        <w:spacing w:after="0" w:line="240" w:lineRule="auto"/>
        <w:jc w:val="both"/>
        <w:rPr>
          <w:rFonts w:ascii="Times New Roman" w:eastAsia="Calibri" w:hAnsi="Times New Roman" w:cs="Times New Roman"/>
          <w:sz w:val="24"/>
          <w:szCs w:val="24"/>
          <w:lang w:eastAsia="en-US"/>
        </w:rPr>
      </w:pPr>
      <w:r w:rsidRPr="00576913">
        <w:rPr>
          <w:rFonts w:ascii="Times New Roman" w:eastAsia="Calibri" w:hAnsi="Times New Roman" w:cs="Times New Roman"/>
          <w:sz w:val="24"/>
          <w:szCs w:val="24"/>
          <w:lang w:eastAsia="en-US"/>
        </w:rPr>
        <w:t>приданных условиях невозможно рассчитать.</w:t>
      </w:r>
    </w:p>
    <w:p w:rsidR="00576913" w:rsidRPr="00576913" w:rsidRDefault="00576913" w:rsidP="00576913">
      <w:pPr>
        <w:pStyle w:val="a4"/>
        <w:ind w:right="-1"/>
        <w:contextualSpacing/>
        <w:jc w:val="both"/>
        <w:rPr>
          <w:sz w:val="24"/>
        </w:rPr>
      </w:pPr>
    </w:p>
    <w:p w:rsidR="00576913" w:rsidRPr="00576913" w:rsidRDefault="00576913" w:rsidP="00576913">
      <w:pPr>
        <w:pStyle w:val="a4"/>
        <w:ind w:right="-1"/>
        <w:contextualSpacing/>
        <w:jc w:val="both"/>
        <w:rPr>
          <w:i/>
          <w:sz w:val="24"/>
        </w:rPr>
      </w:pPr>
      <w:r w:rsidRPr="00576913">
        <w:rPr>
          <w:i/>
          <w:sz w:val="24"/>
        </w:rPr>
        <w:t xml:space="preserve">5. В производстве товара Х труд и капитал используются в строго определенной пропорции. Для производства каждой единицы товара требуется 5 единиц труда и </w:t>
      </w:r>
      <w:r w:rsidR="00F6514B" w:rsidRPr="00F6514B">
        <w:rPr>
          <w:i/>
          <w:sz w:val="24"/>
        </w:rPr>
        <w:t>2</w:t>
      </w:r>
      <w:r w:rsidRPr="00576913">
        <w:rPr>
          <w:i/>
          <w:sz w:val="24"/>
        </w:rPr>
        <w:t xml:space="preserve"> единицы капитала. Определите средние издержки при производстве 3000 единиц товара, если цена труда равна 4 </w:t>
      </w:r>
      <w:proofErr w:type="spellStart"/>
      <w:r w:rsidRPr="00576913">
        <w:rPr>
          <w:i/>
          <w:sz w:val="24"/>
        </w:rPr>
        <w:t>д.ед</w:t>
      </w:r>
      <w:proofErr w:type="spellEnd"/>
      <w:r w:rsidRPr="00576913">
        <w:rPr>
          <w:i/>
          <w:sz w:val="24"/>
        </w:rPr>
        <w:t xml:space="preserve">., а цена капитала 2 </w:t>
      </w:r>
      <w:proofErr w:type="spellStart"/>
      <w:r w:rsidRPr="00576913">
        <w:rPr>
          <w:i/>
          <w:sz w:val="24"/>
        </w:rPr>
        <w:t>д.ед</w:t>
      </w:r>
      <w:proofErr w:type="spellEnd"/>
      <w:r w:rsidRPr="00576913">
        <w:rPr>
          <w:i/>
          <w:sz w:val="24"/>
        </w:rPr>
        <w:t>.:</w:t>
      </w:r>
    </w:p>
    <w:p w:rsidR="00576913" w:rsidRPr="00576913" w:rsidRDefault="00576913" w:rsidP="00576913">
      <w:pPr>
        <w:pStyle w:val="a4"/>
        <w:numPr>
          <w:ilvl w:val="0"/>
          <w:numId w:val="12"/>
        </w:numPr>
        <w:ind w:right="-1"/>
        <w:contextualSpacing/>
        <w:jc w:val="both"/>
        <w:rPr>
          <w:b w:val="0"/>
          <w:sz w:val="24"/>
        </w:rPr>
      </w:pPr>
      <w:r w:rsidRPr="00576913">
        <w:rPr>
          <w:b w:val="0"/>
          <w:sz w:val="24"/>
        </w:rPr>
        <w:t xml:space="preserve">0,0087 </w:t>
      </w:r>
      <w:proofErr w:type="spellStart"/>
      <w:r w:rsidRPr="00576913">
        <w:rPr>
          <w:b w:val="0"/>
          <w:sz w:val="24"/>
        </w:rPr>
        <w:t>д.ед</w:t>
      </w:r>
      <w:proofErr w:type="spellEnd"/>
      <w:r w:rsidRPr="00576913">
        <w:rPr>
          <w:b w:val="0"/>
          <w:sz w:val="24"/>
        </w:rPr>
        <w:t>.;</w:t>
      </w:r>
      <w:r w:rsidRPr="00576913">
        <w:rPr>
          <w:b w:val="0"/>
          <w:sz w:val="24"/>
        </w:rPr>
        <w:tab/>
      </w:r>
      <w:r w:rsidRPr="00576913">
        <w:rPr>
          <w:b w:val="0"/>
          <w:sz w:val="24"/>
        </w:rPr>
        <w:tab/>
      </w:r>
      <w:r w:rsidRPr="00576913">
        <w:rPr>
          <w:b w:val="0"/>
          <w:sz w:val="24"/>
        </w:rPr>
        <w:tab/>
      </w:r>
    </w:p>
    <w:p w:rsidR="00576913" w:rsidRPr="00576913" w:rsidRDefault="00576913" w:rsidP="00576913">
      <w:pPr>
        <w:pStyle w:val="a4"/>
        <w:numPr>
          <w:ilvl w:val="0"/>
          <w:numId w:val="12"/>
        </w:numPr>
        <w:ind w:right="-1"/>
        <w:contextualSpacing/>
        <w:jc w:val="both"/>
        <w:rPr>
          <w:b w:val="0"/>
          <w:sz w:val="24"/>
        </w:rPr>
      </w:pPr>
      <w:r w:rsidRPr="00576913">
        <w:rPr>
          <w:b w:val="0"/>
          <w:sz w:val="24"/>
        </w:rPr>
        <w:t xml:space="preserve">13,33 </w:t>
      </w:r>
      <w:proofErr w:type="spellStart"/>
      <w:r w:rsidRPr="00576913">
        <w:rPr>
          <w:b w:val="0"/>
          <w:sz w:val="24"/>
        </w:rPr>
        <w:t>д.е</w:t>
      </w:r>
      <w:proofErr w:type="spellEnd"/>
      <w:r w:rsidRPr="00576913">
        <w:rPr>
          <w:b w:val="0"/>
          <w:sz w:val="24"/>
        </w:rPr>
        <w:t>.;</w:t>
      </w:r>
    </w:p>
    <w:p w:rsidR="00576913" w:rsidRPr="00576913" w:rsidRDefault="00867092" w:rsidP="00576913">
      <w:pPr>
        <w:pStyle w:val="a4"/>
        <w:numPr>
          <w:ilvl w:val="0"/>
          <w:numId w:val="12"/>
        </w:numPr>
        <w:ind w:right="-1"/>
        <w:contextualSpacing/>
        <w:jc w:val="both"/>
        <w:rPr>
          <w:b w:val="0"/>
          <w:sz w:val="24"/>
        </w:rPr>
      </w:pPr>
      <w:r>
        <w:rPr>
          <w:b w:val="0"/>
          <w:sz w:val="24"/>
        </w:rPr>
        <w:t>24</w:t>
      </w:r>
      <w:r w:rsidR="00576913" w:rsidRPr="00576913">
        <w:rPr>
          <w:b w:val="0"/>
          <w:sz w:val="24"/>
        </w:rPr>
        <w:t xml:space="preserve"> </w:t>
      </w:r>
      <w:proofErr w:type="spellStart"/>
      <w:r w:rsidR="00576913" w:rsidRPr="00576913">
        <w:rPr>
          <w:b w:val="0"/>
          <w:sz w:val="24"/>
        </w:rPr>
        <w:t>д.ед</w:t>
      </w:r>
      <w:proofErr w:type="spellEnd"/>
      <w:r w:rsidR="00576913" w:rsidRPr="00576913">
        <w:rPr>
          <w:b w:val="0"/>
          <w:sz w:val="24"/>
        </w:rPr>
        <w:t>.;</w:t>
      </w:r>
      <w:r w:rsidR="00576913" w:rsidRPr="00576913">
        <w:rPr>
          <w:b w:val="0"/>
          <w:sz w:val="24"/>
        </w:rPr>
        <w:tab/>
      </w:r>
      <w:r w:rsidR="00576913" w:rsidRPr="00576913">
        <w:rPr>
          <w:b w:val="0"/>
          <w:sz w:val="24"/>
        </w:rPr>
        <w:tab/>
      </w:r>
      <w:r w:rsidR="00576913" w:rsidRPr="00576913">
        <w:rPr>
          <w:b w:val="0"/>
          <w:sz w:val="24"/>
        </w:rPr>
        <w:tab/>
      </w:r>
    </w:p>
    <w:p w:rsidR="00576913" w:rsidRPr="00576913" w:rsidRDefault="00576913" w:rsidP="00576913">
      <w:pPr>
        <w:pStyle w:val="a4"/>
        <w:numPr>
          <w:ilvl w:val="0"/>
          <w:numId w:val="12"/>
        </w:numPr>
        <w:ind w:right="-1"/>
        <w:contextualSpacing/>
        <w:jc w:val="both"/>
        <w:rPr>
          <w:b w:val="0"/>
          <w:sz w:val="24"/>
        </w:rPr>
      </w:pPr>
      <w:r w:rsidRPr="00576913">
        <w:rPr>
          <w:b w:val="0"/>
          <w:sz w:val="24"/>
        </w:rPr>
        <w:t xml:space="preserve">115,39 </w:t>
      </w:r>
      <w:proofErr w:type="spellStart"/>
      <w:r w:rsidRPr="00576913">
        <w:rPr>
          <w:b w:val="0"/>
          <w:sz w:val="24"/>
        </w:rPr>
        <w:t>д.ед</w:t>
      </w:r>
      <w:proofErr w:type="spellEnd"/>
      <w:r w:rsidRPr="00576913">
        <w:rPr>
          <w:b w:val="0"/>
          <w:sz w:val="24"/>
        </w:rPr>
        <w:t>.;</w:t>
      </w:r>
    </w:p>
    <w:p w:rsidR="00576913" w:rsidRPr="00576913" w:rsidRDefault="00576913" w:rsidP="00576913">
      <w:pPr>
        <w:pStyle w:val="a4"/>
        <w:numPr>
          <w:ilvl w:val="0"/>
          <w:numId w:val="12"/>
        </w:numPr>
        <w:ind w:right="-1"/>
        <w:contextualSpacing/>
        <w:jc w:val="both"/>
        <w:rPr>
          <w:b w:val="0"/>
          <w:sz w:val="24"/>
        </w:rPr>
      </w:pPr>
      <w:r w:rsidRPr="00576913">
        <w:rPr>
          <w:b w:val="0"/>
          <w:sz w:val="24"/>
        </w:rPr>
        <w:t xml:space="preserve">78 000 </w:t>
      </w:r>
      <w:proofErr w:type="spellStart"/>
      <w:r w:rsidRPr="00576913">
        <w:rPr>
          <w:b w:val="0"/>
          <w:sz w:val="24"/>
        </w:rPr>
        <w:t>д.ед</w:t>
      </w:r>
      <w:proofErr w:type="spellEnd"/>
      <w:r w:rsidRPr="00576913">
        <w:rPr>
          <w:b w:val="0"/>
          <w:sz w:val="24"/>
        </w:rPr>
        <w:t>.</w:t>
      </w:r>
    </w:p>
    <w:p w:rsidR="00576913" w:rsidRPr="00576913" w:rsidRDefault="00576913" w:rsidP="00576913">
      <w:pPr>
        <w:pStyle w:val="a4"/>
        <w:ind w:right="-1"/>
        <w:contextualSpacing/>
        <w:jc w:val="both"/>
        <w:rPr>
          <w:b w:val="0"/>
          <w:sz w:val="24"/>
        </w:rPr>
      </w:pPr>
    </w:p>
    <w:p w:rsidR="00576913" w:rsidRPr="00576913" w:rsidRDefault="00576913" w:rsidP="00576913">
      <w:pPr>
        <w:pStyle w:val="11"/>
        <w:ind w:right="-1"/>
        <w:contextualSpacing/>
        <w:jc w:val="both"/>
        <w:rPr>
          <w:rFonts w:ascii="Times New Roman" w:hAnsi="Times New Roman"/>
          <w:b/>
          <w:i/>
          <w:noProof/>
          <w:szCs w:val="24"/>
        </w:rPr>
      </w:pPr>
      <w:r w:rsidRPr="00576913">
        <w:rPr>
          <w:rFonts w:ascii="Times New Roman" w:hAnsi="Times New Roman"/>
          <w:b/>
          <w:i/>
          <w:noProof/>
          <w:szCs w:val="24"/>
        </w:rPr>
        <w:t>6. Уровень оплаты труда за рассматриваемый год вырос на 20 ден. ед. при первоначальном значении, равном 200 ден. ед. Индекс цен за тот же период составил 1,08. Повышение реального уровня заработной платы (в процентах) составило</w:t>
      </w:r>
    </w:p>
    <w:p w:rsidR="00576913" w:rsidRPr="00576913" w:rsidRDefault="00576913" w:rsidP="00576913">
      <w:pPr>
        <w:pStyle w:val="11"/>
        <w:numPr>
          <w:ilvl w:val="0"/>
          <w:numId w:val="5"/>
        </w:numPr>
        <w:ind w:right="-1"/>
        <w:contextualSpacing/>
        <w:jc w:val="both"/>
        <w:rPr>
          <w:rFonts w:ascii="Times New Roman" w:hAnsi="Times New Roman"/>
          <w:noProof/>
          <w:szCs w:val="24"/>
        </w:rPr>
      </w:pPr>
      <w:r w:rsidRPr="00576913">
        <w:rPr>
          <w:rFonts w:ascii="Times New Roman" w:hAnsi="Times New Roman"/>
          <w:noProof/>
          <w:szCs w:val="24"/>
        </w:rPr>
        <w:t xml:space="preserve">10%;                                        </w:t>
      </w:r>
    </w:p>
    <w:p w:rsidR="00576913" w:rsidRPr="00576913" w:rsidRDefault="00576913" w:rsidP="00576913">
      <w:pPr>
        <w:pStyle w:val="11"/>
        <w:numPr>
          <w:ilvl w:val="0"/>
          <w:numId w:val="5"/>
        </w:numPr>
        <w:ind w:right="-1"/>
        <w:contextualSpacing/>
        <w:jc w:val="both"/>
        <w:rPr>
          <w:rFonts w:ascii="Times New Roman" w:hAnsi="Times New Roman"/>
          <w:noProof/>
          <w:szCs w:val="24"/>
        </w:rPr>
      </w:pPr>
      <w:r w:rsidRPr="00576913">
        <w:rPr>
          <w:rFonts w:ascii="Times New Roman" w:hAnsi="Times New Roman"/>
          <w:noProof/>
          <w:szCs w:val="24"/>
        </w:rPr>
        <w:t xml:space="preserve">8%;                                       </w:t>
      </w:r>
    </w:p>
    <w:p w:rsidR="00576913" w:rsidRPr="00576913" w:rsidRDefault="00576913" w:rsidP="00576913">
      <w:pPr>
        <w:pStyle w:val="11"/>
        <w:numPr>
          <w:ilvl w:val="0"/>
          <w:numId w:val="5"/>
        </w:numPr>
        <w:ind w:right="-1"/>
        <w:contextualSpacing/>
        <w:jc w:val="both"/>
        <w:rPr>
          <w:rFonts w:ascii="Times New Roman" w:hAnsi="Times New Roman"/>
          <w:noProof/>
          <w:szCs w:val="24"/>
        </w:rPr>
      </w:pPr>
      <w:r w:rsidRPr="00576913">
        <w:rPr>
          <w:rFonts w:ascii="Times New Roman" w:hAnsi="Times New Roman"/>
          <w:noProof/>
          <w:szCs w:val="24"/>
        </w:rPr>
        <w:t xml:space="preserve">108%;                                             </w:t>
      </w:r>
    </w:p>
    <w:p w:rsidR="00576913" w:rsidRPr="00576913" w:rsidRDefault="00576913" w:rsidP="00576913">
      <w:pPr>
        <w:pStyle w:val="11"/>
        <w:numPr>
          <w:ilvl w:val="0"/>
          <w:numId w:val="5"/>
        </w:numPr>
        <w:ind w:right="-1"/>
        <w:contextualSpacing/>
        <w:jc w:val="both"/>
        <w:rPr>
          <w:rFonts w:ascii="Times New Roman" w:hAnsi="Times New Roman"/>
          <w:noProof/>
          <w:snapToGrid w:val="0"/>
          <w:szCs w:val="24"/>
        </w:rPr>
      </w:pPr>
      <w:r w:rsidRPr="00576913">
        <w:rPr>
          <w:rFonts w:ascii="Times New Roman" w:hAnsi="Times New Roman"/>
          <w:noProof/>
          <w:szCs w:val="24"/>
        </w:rPr>
        <w:lastRenderedPageBreak/>
        <w:t>2%;</w:t>
      </w:r>
    </w:p>
    <w:p w:rsidR="00576913" w:rsidRPr="00576913" w:rsidRDefault="00576913" w:rsidP="00576913">
      <w:pPr>
        <w:pStyle w:val="11"/>
        <w:numPr>
          <w:ilvl w:val="0"/>
          <w:numId w:val="5"/>
        </w:numPr>
        <w:ind w:right="-1"/>
        <w:contextualSpacing/>
        <w:jc w:val="both"/>
        <w:rPr>
          <w:rFonts w:ascii="Times New Roman" w:hAnsi="Times New Roman"/>
          <w:noProof/>
          <w:snapToGrid w:val="0"/>
          <w:szCs w:val="24"/>
        </w:rPr>
      </w:pPr>
      <w:r w:rsidRPr="00576913">
        <w:rPr>
          <w:rFonts w:ascii="Times New Roman" w:hAnsi="Times New Roman"/>
          <w:noProof/>
          <w:snapToGrid w:val="0"/>
          <w:szCs w:val="24"/>
        </w:rPr>
        <w:t>102%.</w:t>
      </w:r>
    </w:p>
    <w:p w:rsidR="00576913" w:rsidRPr="00576913" w:rsidRDefault="00576913" w:rsidP="00576913">
      <w:pPr>
        <w:spacing w:after="0" w:line="240" w:lineRule="auto"/>
        <w:ind w:right="-1"/>
        <w:contextualSpacing/>
        <w:jc w:val="both"/>
        <w:rPr>
          <w:rFonts w:ascii="Times New Roman" w:hAnsi="Times New Roman"/>
          <w:noProof/>
          <w:snapToGrid w:val="0"/>
          <w:sz w:val="24"/>
          <w:szCs w:val="24"/>
        </w:rPr>
      </w:pPr>
    </w:p>
    <w:p w:rsidR="00576913" w:rsidRPr="00576913" w:rsidRDefault="00867092" w:rsidP="00576913">
      <w:pPr>
        <w:spacing w:after="0" w:line="240" w:lineRule="auto"/>
        <w:ind w:right="-1"/>
        <w:contextualSpacing/>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7. </w:t>
      </w:r>
      <w:r w:rsidR="00576913" w:rsidRPr="00576913">
        <w:rPr>
          <w:rFonts w:ascii="Times New Roman" w:eastAsia="Times New Roman" w:hAnsi="Times New Roman" w:cs="Times New Roman"/>
          <w:b/>
          <w:i/>
          <w:sz w:val="24"/>
          <w:szCs w:val="24"/>
        </w:rPr>
        <w:t xml:space="preserve">Какой из перечисленных ниже показателей точнее отражает богатство страны: </w:t>
      </w:r>
    </w:p>
    <w:p w:rsidR="00576913" w:rsidRPr="00576913" w:rsidRDefault="00576913" w:rsidP="00576913">
      <w:pPr>
        <w:pStyle w:val="a3"/>
        <w:numPr>
          <w:ilvl w:val="0"/>
          <w:numId w:val="3"/>
        </w:numPr>
        <w:spacing w:after="0" w:line="240" w:lineRule="auto"/>
        <w:ind w:right="-1"/>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 xml:space="preserve">номинальный ВВП;                                </w:t>
      </w:r>
    </w:p>
    <w:p w:rsidR="00576913" w:rsidRPr="00576913" w:rsidRDefault="00576913" w:rsidP="00576913">
      <w:pPr>
        <w:pStyle w:val="a3"/>
        <w:numPr>
          <w:ilvl w:val="0"/>
          <w:numId w:val="3"/>
        </w:numPr>
        <w:spacing w:after="0" w:line="240" w:lineRule="auto"/>
        <w:ind w:right="-1"/>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 xml:space="preserve">реальный ВВП;                              </w:t>
      </w:r>
    </w:p>
    <w:p w:rsidR="00576913" w:rsidRPr="00576913" w:rsidRDefault="00576913" w:rsidP="00576913">
      <w:pPr>
        <w:pStyle w:val="a3"/>
        <w:numPr>
          <w:ilvl w:val="0"/>
          <w:numId w:val="3"/>
        </w:numPr>
        <w:spacing w:after="0" w:line="240" w:lineRule="auto"/>
        <w:ind w:right="-1"/>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 xml:space="preserve">реальный ВВП на душу населения;     </w:t>
      </w:r>
    </w:p>
    <w:p w:rsidR="00576913" w:rsidRPr="00576913" w:rsidRDefault="00576913" w:rsidP="00576913">
      <w:pPr>
        <w:pStyle w:val="a3"/>
        <w:numPr>
          <w:ilvl w:val="0"/>
          <w:numId w:val="3"/>
        </w:numPr>
        <w:spacing w:after="0" w:line="240" w:lineRule="auto"/>
        <w:ind w:right="-1"/>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 xml:space="preserve">номинальный ВВП на душу населения;                             </w:t>
      </w:r>
    </w:p>
    <w:p w:rsidR="00576913" w:rsidRPr="00576913" w:rsidRDefault="00576913" w:rsidP="00576913">
      <w:pPr>
        <w:pStyle w:val="a3"/>
        <w:numPr>
          <w:ilvl w:val="0"/>
          <w:numId w:val="3"/>
        </w:numPr>
        <w:spacing w:after="0" w:line="240" w:lineRule="auto"/>
        <w:ind w:right="-1"/>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чистый национальный продукт.</w:t>
      </w:r>
    </w:p>
    <w:p w:rsidR="00576913" w:rsidRPr="00576913" w:rsidRDefault="00576913" w:rsidP="00576913">
      <w:pPr>
        <w:spacing w:after="0" w:line="240" w:lineRule="auto"/>
        <w:ind w:right="-1"/>
        <w:contextualSpacing/>
        <w:jc w:val="both"/>
        <w:rPr>
          <w:rFonts w:ascii="Times New Roman" w:hAnsi="Times New Roman"/>
          <w:noProof/>
          <w:snapToGrid w:val="0"/>
          <w:sz w:val="24"/>
          <w:szCs w:val="24"/>
        </w:rPr>
      </w:pPr>
    </w:p>
    <w:p w:rsidR="00576913" w:rsidRPr="00576913" w:rsidRDefault="00576913" w:rsidP="00576913">
      <w:pPr>
        <w:spacing w:line="240" w:lineRule="auto"/>
        <w:contextualSpacing/>
        <w:jc w:val="both"/>
        <w:rPr>
          <w:rFonts w:ascii="Times New Roman" w:eastAsia="Calibri" w:hAnsi="Times New Roman" w:cs="Times New Roman"/>
          <w:b/>
          <w:i/>
          <w:noProof/>
          <w:snapToGrid w:val="0"/>
          <w:sz w:val="24"/>
          <w:szCs w:val="24"/>
          <w:lang w:eastAsia="en-US"/>
        </w:rPr>
      </w:pPr>
      <w:r w:rsidRPr="00576913">
        <w:rPr>
          <w:rFonts w:ascii="Times New Roman" w:eastAsia="Calibri" w:hAnsi="Times New Roman" w:cs="Times New Roman"/>
          <w:b/>
          <w:i/>
          <w:noProof/>
          <w:snapToGrid w:val="0"/>
          <w:sz w:val="24"/>
          <w:szCs w:val="24"/>
          <w:lang w:eastAsia="en-US"/>
        </w:rPr>
        <w:t xml:space="preserve">8. На рынке присутствует 100 конкурентных фирм с </w:t>
      </w:r>
      <w:r w:rsidR="00867092">
        <w:rPr>
          <w:rFonts w:ascii="Times New Roman" w:eastAsia="Calibri" w:hAnsi="Times New Roman" w:cs="Times New Roman"/>
          <w:b/>
          <w:i/>
          <w:noProof/>
          <w:snapToGrid w:val="0"/>
          <w:sz w:val="24"/>
          <w:szCs w:val="24"/>
          <w:lang w:eastAsia="en-US"/>
        </w:rPr>
        <w:t>одинаковыми</w:t>
      </w:r>
      <w:r w:rsidRPr="00576913">
        <w:rPr>
          <w:rFonts w:ascii="Times New Roman" w:eastAsia="Calibri" w:hAnsi="Times New Roman" w:cs="Times New Roman"/>
          <w:b/>
          <w:i/>
          <w:noProof/>
          <w:snapToGrid w:val="0"/>
          <w:sz w:val="24"/>
          <w:szCs w:val="24"/>
          <w:lang w:eastAsia="en-US"/>
        </w:rPr>
        <w:t xml:space="preserve"> линейными функ-циями предложения.  В точке равновесия эластичность предложения равна 1.  Какой будет эластичность предложения в точке равновесия,  если на рынке появится еще 100  таких же фирм? </w:t>
      </w:r>
    </w:p>
    <w:p w:rsidR="00576913" w:rsidRPr="00576913" w:rsidRDefault="00576913" w:rsidP="00576913">
      <w:pPr>
        <w:pStyle w:val="a3"/>
        <w:numPr>
          <w:ilvl w:val="0"/>
          <w:numId w:val="4"/>
        </w:numPr>
        <w:spacing w:line="240" w:lineRule="auto"/>
        <w:jc w:val="both"/>
        <w:rPr>
          <w:rFonts w:ascii="Times New Roman" w:eastAsia="Calibri" w:hAnsi="Times New Roman" w:cs="Times New Roman"/>
          <w:noProof/>
          <w:snapToGrid w:val="0"/>
          <w:sz w:val="24"/>
          <w:szCs w:val="24"/>
          <w:lang w:eastAsia="en-US"/>
        </w:rPr>
      </w:pPr>
      <w:r w:rsidRPr="00576913">
        <w:rPr>
          <w:rFonts w:ascii="Times New Roman" w:eastAsia="Calibri" w:hAnsi="Times New Roman" w:cs="Times New Roman"/>
          <w:noProof/>
          <w:snapToGrid w:val="0"/>
          <w:sz w:val="24"/>
          <w:szCs w:val="24"/>
          <w:lang w:eastAsia="en-US"/>
        </w:rPr>
        <w:t xml:space="preserve">2;                    </w:t>
      </w:r>
    </w:p>
    <w:p w:rsidR="00576913" w:rsidRPr="00576913" w:rsidRDefault="00576913" w:rsidP="00576913">
      <w:pPr>
        <w:pStyle w:val="a3"/>
        <w:numPr>
          <w:ilvl w:val="0"/>
          <w:numId w:val="4"/>
        </w:numPr>
        <w:spacing w:line="240" w:lineRule="auto"/>
        <w:jc w:val="both"/>
        <w:rPr>
          <w:rFonts w:ascii="Times New Roman" w:eastAsia="Calibri" w:hAnsi="Times New Roman" w:cs="Times New Roman"/>
          <w:noProof/>
          <w:snapToGrid w:val="0"/>
          <w:sz w:val="24"/>
          <w:szCs w:val="24"/>
          <w:lang w:eastAsia="en-US"/>
        </w:rPr>
      </w:pPr>
      <w:r w:rsidRPr="00576913">
        <w:rPr>
          <w:rFonts w:ascii="Times New Roman" w:eastAsia="Calibri" w:hAnsi="Times New Roman" w:cs="Times New Roman"/>
          <w:noProof/>
          <w:snapToGrid w:val="0"/>
          <w:sz w:val="24"/>
          <w:szCs w:val="24"/>
          <w:lang w:eastAsia="en-US"/>
        </w:rPr>
        <w:t xml:space="preserve">1;                    </w:t>
      </w:r>
    </w:p>
    <w:p w:rsidR="00576913" w:rsidRPr="00576913" w:rsidRDefault="00576913" w:rsidP="00576913">
      <w:pPr>
        <w:pStyle w:val="a3"/>
        <w:numPr>
          <w:ilvl w:val="0"/>
          <w:numId w:val="4"/>
        </w:numPr>
        <w:spacing w:line="240" w:lineRule="auto"/>
        <w:jc w:val="both"/>
        <w:rPr>
          <w:rFonts w:ascii="Times New Roman" w:eastAsia="Calibri" w:hAnsi="Times New Roman" w:cs="Times New Roman"/>
          <w:noProof/>
          <w:snapToGrid w:val="0"/>
          <w:sz w:val="24"/>
          <w:szCs w:val="24"/>
          <w:lang w:eastAsia="en-US"/>
        </w:rPr>
      </w:pPr>
      <w:r w:rsidRPr="00576913">
        <w:rPr>
          <w:rFonts w:ascii="Times New Roman" w:eastAsia="Calibri" w:hAnsi="Times New Roman" w:cs="Times New Roman"/>
          <w:noProof/>
          <w:snapToGrid w:val="0"/>
          <w:sz w:val="24"/>
          <w:szCs w:val="24"/>
          <w:lang w:eastAsia="en-US"/>
        </w:rPr>
        <w:t xml:space="preserve">0,5;           </w:t>
      </w:r>
    </w:p>
    <w:p w:rsidR="00576913" w:rsidRPr="00576913" w:rsidRDefault="00576913" w:rsidP="00576913">
      <w:pPr>
        <w:pStyle w:val="a3"/>
        <w:numPr>
          <w:ilvl w:val="0"/>
          <w:numId w:val="4"/>
        </w:numPr>
        <w:spacing w:line="240" w:lineRule="auto"/>
        <w:jc w:val="both"/>
        <w:rPr>
          <w:rFonts w:ascii="Times New Roman" w:eastAsia="Calibri" w:hAnsi="Times New Roman" w:cs="Times New Roman"/>
          <w:noProof/>
          <w:snapToGrid w:val="0"/>
          <w:sz w:val="24"/>
          <w:szCs w:val="24"/>
          <w:lang w:eastAsia="en-US"/>
        </w:rPr>
      </w:pPr>
      <w:r w:rsidRPr="00576913">
        <w:rPr>
          <w:rFonts w:ascii="Times New Roman" w:eastAsia="Calibri" w:hAnsi="Times New Roman" w:cs="Times New Roman"/>
          <w:noProof/>
          <w:snapToGrid w:val="0"/>
          <w:sz w:val="24"/>
          <w:szCs w:val="24"/>
          <w:lang w:eastAsia="en-US"/>
        </w:rPr>
        <w:t xml:space="preserve">0               </w:t>
      </w:r>
    </w:p>
    <w:p w:rsidR="00576913" w:rsidRPr="00576913" w:rsidRDefault="00576913" w:rsidP="00576913">
      <w:pPr>
        <w:pStyle w:val="a3"/>
        <w:numPr>
          <w:ilvl w:val="0"/>
          <w:numId w:val="4"/>
        </w:numPr>
        <w:spacing w:line="240" w:lineRule="auto"/>
        <w:jc w:val="both"/>
        <w:rPr>
          <w:rFonts w:ascii="Times New Roman" w:eastAsia="Calibri" w:hAnsi="Times New Roman" w:cs="Times New Roman"/>
          <w:noProof/>
          <w:snapToGrid w:val="0"/>
          <w:sz w:val="24"/>
          <w:szCs w:val="24"/>
          <w:lang w:eastAsia="en-US"/>
        </w:rPr>
      </w:pPr>
      <w:r w:rsidRPr="00576913">
        <w:rPr>
          <w:rFonts w:ascii="Times New Roman" w:eastAsia="Calibri" w:hAnsi="Times New Roman" w:cs="Times New Roman"/>
          <w:noProof/>
          <w:snapToGrid w:val="0"/>
          <w:sz w:val="24"/>
          <w:szCs w:val="24"/>
          <w:lang w:eastAsia="en-US"/>
        </w:rPr>
        <w:t>нельзя определить, поскольку неизвестна функция спроса.</w:t>
      </w:r>
    </w:p>
    <w:p w:rsidR="00576913" w:rsidRPr="00576913" w:rsidRDefault="00576913" w:rsidP="00576913">
      <w:pPr>
        <w:spacing w:after="0" w:line="240" w:lineRule="auto"/>
        <w:contextualSpacing/>
        <w:jc w:val="both"/>
        <w:rPr>
          <w:rFonts w:ascii="Times New Roman" w:eastAsia="Times New Roman" w:hAnsi="Times New Roman" w:cs="Times New Roman"/>
          <w:b/>
          <w:i/>
          <w:sz w:val="24"/>
          <w:szCs w:val="20"/>
        </w:rPr>
      </w:pPr>
      <w:r w:rsidRPr="00576913">
        <w:rPr>
          <w:rFonts w:ascii="Times New Roman" w:eastAsia="Times New Roman" w:hAnsi="Times New Roman" w:cs="Times New Roman"/>
          <w:b/>
          <w:i/>
          <w:sz w:val="24"/>
          <w:szCs w:val="20"/>
        </w:rPr>
        <w:t>9. Если фирма имеет функцию средних издержек: АС = 200/</w:t>
      </w:r>
      <w:r w:rsidRPr="00576913">
        <w:rPr>
          <w:rFonts w:ascii="Times New Roman" w:eastAsia="Times New Roman" w:hAnsi="Times New Roman" w:cs="Times New Roman"/>
          <w:b/>
          <w:i/>
          <w:sz w:val="24"/>
          <w:szCs w:val="20"/>
          <w:lang w:val="en-US"/>
        </w:rPr>
        <w:t>Q</w:t>
      </w:r>
      <w:r w:rsidRPr="00576913">
        <w:rPr>
          <w:rFonts w:ascii="Times New Roman" w:eastAsia="Times New Roman" w:hAnsi="Times New Roman" w:cs="Times New Roman"/>
          <w:b/>
          <w:i/>
          <w:sz w:val="24"/>
          <w:szCs w:val="20"/>
        </w:rPr>
        <w:t xml:space="preserve"> + 200Q, то она, скорее всего, работает в:</w:t>
      </w:r>
    </w:p>
    <w:p w:rsidR="00576913" w:rsidRPr="00576913" w:rsidRDefault="00576913" w:rsidP="00576913">
      <w:pPr>
        <w:pStyle w:val="a3"/>
        <w:numPr>
          <w:ilvl w:val="0"/>
          <w:numId w:val="1"/>
        </w:numPr>
        <w:spacing w:after="0" w:line="240" w:lineRule="auto"/>
        <w:ind w:right="-1"/>
        <w:jc w:val="both"/>
        <w:rPr>
          <w:rFonts w:ascii="Times New Roman" w:eastAsia="Times New Roman" w:hAnsi="Times New Roman" w:cs="Times New Roman"/>
          <w:sz w:val="24"/>
          <w:szCs w:val="20"/>
        </w:rPr>
      </w:pPr>
      <w:r w:rsidRPr="00576913">
        <w:rPr>
          <w:rFonts w:ascii="Times New Roman" w:eastAsia="Times New Roman" w:hAnsi="Times New Roman" w:cs="Times New Roman"/>
          <w:sz w:val="24"/>
          <w:szCs w:val="20"/>
        </w:rPr>
        <w:t xml:space="preserve">долгосрочном периоде; </w:t>
      </w:r>
    </w:p>
    <w:p w:rsidR="00576913" w:rsidRPr="00576913" w:rsidRDefault="00576913" w:rsidP="00576913">
      <w:pPr>
        <w:pStyle w:val="a3"/>
        <w:numPr>
          <w:ilvl w:val="0"/>
          <w:numId w:val="1"/>
        </w:numPr>
        <w:spacing w:after="0" w:line="240" w:lineRule="auto"/>
        <w:ind w:right="-1"/>
        <w:jc w:val="both"/>
        <w:rPr>
          <w:rFonts w:ascii="Times New Roman" w:eastAsia="Times New Roman" w:hAnsi="Times New Roman" w:cs="Times New Roman"/>
          <w:sz w:val="24"/>
          <w:szCs w:val="20"/>
        </w:rPr>
      </w:pPr>
      <w:r w:rsidRPr="00576913">
        <w:rPr>
          <w:rFonts w:ascii="Times New Roman" w:eastAsia="Times New Roman" w:hAnsi="Times New Roman" w:cs="Times New Roman"/>
          <w:sz w:val="24"/>
          <w:szCs w:val="20"/>
        </w:rPr>
        <w:t xml:space="preserve">среднесрочном периоде; </w:t>
      </w:r>
    </w:p>
    <w:p w:rsidR="00576913" w:rsidRPr="00576913" w:rsidRDefault="00576913" w:rsidP="00576913">
      <w:pPr>
        <w:pStyle w:val="a3"/>
        <w:numPr>
          <w:ilvl w:val="0"/>
          <w:numId w:val="1"/>
        </w:numPr>
        <w:spacing w:after="0" w:line="240" w:lineRule="auto"/>
        <w:ind w:right="-1"/>
        <w:jc w:val="both"/>
        <w:rPr>
          <w:rFonts w:ascii="Times New Roman" w:eastAsia="Times New Roman" w:hAnsi="Times New Roman" w:cs="Times New Roman"/>
          <w:sz w:val="24"/>
          <w:szCs w:val="20"/>
        </w:rPr>
      </w:pPr>
      <w:r w:rsidRPr="00576913">
        <w:rPr>
          <w:rFonts w:ascii="Times New Roman" w:eastAsia="Times New Roman" w:hAnsi="Times New Roman" w:cs="Times New Roman"/>
          <w:sz w:val="24"/>
          <w:szCs w:val="20"/>
        </w:rPr>
        <w:t xml:space="preserve">краткосрочном периоде; </w:t>
      </w:r>
    </w:p>
    <w:p w:rsidR="00576913" w:rsidRPr="00576913" w:rsidRDefault="00576913" w:rsidP="00576913">
      <w:pPr>
        <w:pStyle w:val="a3"/>
        <w:numPr>
          <w:ilvl w:val="0"/>
          <w:numId w:val="1"/>
        </w:numPr>
        <w:spacing w:after="0" w:line="240" w:lineRule="auto"/>
        <w:ind w:right="-1"/>
        <w:jc w:val="both"/>
        <w:rPr>
          <w:rFonts w:ascii="Times New Roman" w:eastAsia="Times New Roman" w:hAnsi="Times New Roman" w:cs="Times New Roman"/>
          <w:sz w:val="24"/>
          <w:szCs w:val="20"/>
        </w:rPr>
      </w:pPr>
      <w:r w:rsidRPr="00576913">
        <w:rPr>
          <w:rFonts w:ascii="Times New Roman" w:eastAsia="Times New Roman" w:hAnsi="Times New Roman" w:cs="Times New Roman"/>
          <w:sz w:val="24"/>
          <w:szCs w:val="20"/>
        </w:rPr>
        <w:t xml:space="preserve">процессе расширения производства; </w:t>
      </w:r>
    </w:p>
    <w:p w:rsidR="00576913" w:rsidRPr="00576913" w:rsidRDefault="00576913" w:rsidP="00576913">
      <w:pPr>
        <w:pStyle w:val="a3"/>
        <w:numPr>
          <w:ilvl w:val="0"/>
          <w:numId w:val="1"/>
        </w:numPr>
        <w:spacing w:after="0" w:line="240" w:lineRule="auto"/>
        <w:ind w:right="-1"/>
        <w:jc w:val="both"/>
        <w:rPr>
          <w:rFonts w:ascii="Times New Roman" w:hAnsi="Times New Roman"/>
          <w:i/>
          <w:noProof/>
          <w:snapToGrid w:val="0"/>
          <w:sz w:val="24"/>
          <w:szCs w:val="24"/>
        </w:rPr>
      </w:pPr>
      <w:r w:rsidRPr="00576913">
        <w:rPr>
          <w:rFonts w:ascii="Times New Roman" w:eastAsia="Times New Roman" w:hAnsi="Times New Roman" w:cs="Times New Roman"/>
          <w:sz w:val="24"/>
          <w:szCs w:val="20"/>
        </w:rPr>
        <w:t>процессе сокращения производства.</w:t>
      </w:r>
    </w:p>
    <w:p w:rsidR="00576913" w:rsidRPr="00576913" w:rsidRDefault="00576913" w:rsidP="00576913">
      <w:pPr>
        <w:pStyle w:val="a3"/>
        <w:spacing w:after="0" w:line="240" w:lineRule="auto"/>
        <w:ind w:right="-1"/>
        <w:jc w:val="both"/>
        <w:rPr>
          <w:rFonts w:ascii="Times New Roman" w:hAnsi="Times New Roman"/>
          <w:i/>
          <w:noProof/>
          <w:snapToGrid w:val="0"/>
          <w:sz w:val="24"/>
          <w:szCs w:val="24"/>
        </w:rPr>
      </w:pPr>
    </w:p>
    <w:p w:rsidR="00576913" w:rsidRPr="00576913" w:rsidRDefault="00576913" w:rsidP="00576913">
      <w:pPr>
        <w:spacing w:line="240" w:lineRule="auto"/>
        <w:contextualSpacing/>
        <w:jc w:val="both"/>
        <w:rPr>
          <w:rFonts w:ascii="Times New Roman" w:eastAsia="Times New Roman" w:hAnsi="Times New Roman" w:cs="Times New Roman"/>
          <w:b/>
          <w:i/>
          <w:snapToGrid w:val="0"/>
          <w:sz w:val="24"/>
          <w:szCs w:val="24"/>
        </w:rPr>
      </w:pPr>
      <w:r w:rsidRPr="00576913">
        <w:rPr>
          <w:rFonts w:ascii="Times New Roman" w:eastAsia="Times New Roman" w:hAnsi="Times New Roman" w:cs="Times New Roman"/>
          <w:b/>
          <w:i/>
          <w:snapToGrid w:val="0"/>
          <w:sz w:val="24"/>
          <w:szCs w:val="24"/>
        </w:rPr>
        <w:t>10. Если номинальный доход человека увеличился на 20%, а темп инфляции составил 15%, то реальный доход:</w:t>
      </w:r>
    </w:p>
    <w:p w:rsidR="00576913" w:rsidRPr="00576913" w:rsidRDefault="00576913" w:rsidP="00576913">
      <w:pPr>
        <w:pStyle w:val="a3"/>
        <w:numPr>
          <w:ilvl w:val="0"/>
          <w:numId w:val="2"/>
        </w:numPr>
        <w:spacing w:line="240" w:lineRule="auto"/>
        <w:jc w:val="both"/>
        <w:rPr>
          <w:rFonts w:ascii="Times New Roman" w:hAnsi="Times New Roman"/>
          <w:noProof/>
          <w:snapToGrid w:val="0"/>
          <w:sz w:val="24"/>
          <w:szCs w:val="24"/>
        </w:rPr>
      </w:pPr>
      <w:r w:rsidRPr="00576913">
        <w:rPr>
          <w:rFonts w:ascii="Times New Roman" w:hAnsi="Times New Roman"/>
          <w:noProof/>
          <w:snapToGrid w:val="0"/>
          <w:sz w:val="24"/>
          <w:szCs w:val="24"/>
        </w:rPr>
        <w:t xml:space="preserve">упал на 4,16%;                                </w:t>
      </w:r>
    </w:p>
    <w:p w:rsidR="00576913" w:rsidRPr="00576913" w:rsidRDefault="00576913" w:rsidP="00576913">
      <w:pPr>
        <w:pStyle w:val="a3"/>
        <w:numPr>
          <w:ilvl w:val="0"/>
          <w:numId w:val="2"/>
        </w:numPr>
        <w:spacing w:line="240" w:lineRule="auto"/>
        <w:jc w:val="both"/>
        <w:rPr>
          <w:rFonts w:ascii="Times New Roman" w:hAnsi="Times New Roman"/>
          <w:noProof/>
          <w:snapToGrid w:val="0"/>
          <w:sz w:val="24"/>
          <w:szCs w:val="24"/>
        </w:rPr>
      </w:pPr>
      <w:r w:rsidRPr="00576913">
        <w:rPr>
          <w:rFonts w:ascii="Times New Roman" w:hAnsi="Times New Roman"/>
          <w:noProof/>
          <w:snapToGrid w:val="0"/>
          <w:sz w:val="24"/>
          <w:szCs w:val="24"/>
        </w:rPr>
        <w:t xml:space="preserve">вырос на 5%;                       </w:t>
      </w:r>
    </w:p>
    <w:p w:rsidR="00576913" w:rsidRPr="00576913" w:rsidRDefault="00576913" w:rsidP="00576913">
      <w:pPr>
        <w:pStyle w:val="a3"/>
        <w:numPr>
          <w:ilvl w:val="0"/>
          <w:numId w:val="2"/>
        </w:numPr>
        <w:spacing w:line="240" w:lineRule="auto"/>
        <w:jc w:val="both"/>
        <w:rPr>
          <w:rFonts w:ascii="Times New Roman" w:hAnsi="Times New Roman"/>
          <w:noProof/>
          <w:snapToGrid w:val="0"/>
          <w:sz w:val="24"/>
          <w:szCs w:val="24"/>
        </w:rPr>
      </w:pPr>
      <w:r w:rsidRPr="00576913">
        <w:rPr>
          <w:rFonts w:ascii="Times New Roman" w:hAnsi="Times New Roman"/>
          <w:noProof/>
          <w:snapToGrid w:val="0"/>
          <w:sz w:val="24"/>
          <w:szCs w:val="24"/>
        </w:rPr>
        <w:t xml:space="preserve">упал на 5%;                                         </w:t>
      </w:r>
    </w:p>
    <w:p w:rsidR="00576913" w:rsidRPr="00576913" w:rsidRDefault="00576913" w:rsidP="00576913">
      <w:pPr>
        <w:pStyle w:val="a3"/>
        <w:numPr>
          <w:ilvl w:val="0"/>
          <w:numId w:val="2"/>
        </w:numPr>
        <w:spacing w:line="240" w:lineRule="auto"/>
        <w:jc w:val="both"/>
        <w:rPr>
          <w:rFonts w:ascii="Times New Roman" w:hAnsi="Times New Roman"/>
          <w:noProof/>
          <w:snapToGrid w:val="0"/>
          <w:sz w:val="24"/>
          <w:szCs w:val="24"/>
        </w:rPr>
      </w:pPr>
      <w:r w:rsidRPr="00576913">
        <w:rPr>
          <w:rFonts w:ascii="Times New Roman" w:hAnsi="Times New Roman"/>
          <w:noProof/>
          <w:snapToGrid w:val="0"/>
          <w:sz w:val="24"/>
          <w:szCs w:val="24"/>
        </w:rPr>
        <w:t xml:space="preserve">вырос на 4,35%;                                                          </w:t>
      </w:r>
    </w:p>
    <w:p w:rsidR="00576913" w:rsidRPr="00576913" w:rsidRDefault="00576913" w:rsidP="00576913">
      <w:pPr>
        <w:pStyle w:val="a3"/>
        <w:numPr>
          <w:ilvl w:val="0"/>
          <w:numId w:val="2"/>
        </w:numPr>
        <w:spacing w:line="240" w:lineRule="auto"/>
        <w:jc w:val="both"/>
        <w:rPr>
          <w:rFonts w:ascii="Times New Roman" w:hAnsi="Times New Roman"/>
          <w:noProof/>
          <w:snapToGrid w:val="0"/>
          <w:sz w:val="24"/>
          <w:szCs w:val="24"/>
        </w:rPr>
      </w:pPr>
      <w:r w:rsidRPr="00576913">
        <w:rPr>
          <w:rFonts w:ascii="Times New Roman" w:hAnsi="Times New Roman"/>
          <w:noProof/>
          <w:snapToGrid w:val="0"/>
          <w:sz w:val="24"/>
          <w:szCs w:val="24"/>
        </w:rPr>
        <w:t>верно 1 и 3.</w:t>
      </w:r>
    </w:p>
    <w:p w:rsidR="00576913" w:rsidRPr="00B15F95" w:rsidRDefault="00576913" w:rsidP="00576913">
      <w:pPr>
        <w:spacing w:after="0" w:line="240" w:lineRule="auto"/>
        <w:contextualSpacing/>
        <w:jc w:val="both"/>
        <w:rPr>
          <w:rFonts w:ascii="Times New Roman" w:eastAsia="Calibri" w:hAnsi="Times New Roman" w:cs="Times New Roman"/>
          <w:b/>
          <w:i/>
          <w:sz w:val="24"/>
          <w:szCs w:val="24"/>
          <w:lang w:eastAsia="en-US"/>
        </w:rPr>
      </w:pPr>
      <w:r w:rsidRPr="00B15F95">
        <w:rPr>
          <w:rFonts w:ascii="Times New Roman" w:hAnsi="Times New Roman" w:cs="Times New Roman"/>
          <w:b/>
          <w:sz w:val="24"/>
          <w:szCs w:val="24"/>
        </w:rPr>
        <w:t>= = == = = = = = = = = = = = = = ТЕСТ 3. = = = = = = = = = = = = = = = = = = = = = = = = = =</w:t>
      </w:r>
    </w:p>
    <w:p w:rsidR="00576913" w:rsidRDefault="00576913" w:rsidP="00576913">
      <w:pPr>
        <w:spacing w:after="0" w:line="240" w:lineRule="auto"/>
        <w:ind w:left="360" w:hanging="360"/>
        <w:contextualSpacing/>
        <w:rPr>
          <w:rFonts w:ascii="Times New Roman" w:eastAsia="Calibri" w:hAnsi="Times New Roman" w:cs="Times New Roman"/>
          <w:b/>
          <w:i/>
          <w:sz w:val="24"/>
          <w:szCs w:val="24"/>
          <w:lang w:eastAsia="en-US"/>
        </w:rPr>
      </w:pPr>
    </w:p>
    <w:p w:rsidR="00576913" w:rsidRPr="00576913" w:rsidRDefault="00576913" w:rsidP="00576913">
      <w:pPr>
        <w:spacing w:line="240" w:lineRule="auto"/>
        <w:contextualSpacing/>
        <w:rPr>
          <w:rFonts w:ascii="Times New Roman" w:hAnsi="Times New Roman" w:cs="Times New Roman"/>
          <w:b/>
          <w:i/>
          <w:sz w:val="24"/>
          <w:szCs w:val="24"/>
        </w:rPr>
      </w:pPr>
      <w:r w:rsidRPr="00576913">
        <w:rPr>
          <w:rFonts w:ascii="Times New Roman" w:eastAsia="Calibri" w:hAnsi="Times New Roman" w:cs="Times New Roman"/>
          <w:b/>
          <w:i/>
          <w:sz w:val="24"/>
          <w:szCs w:val="24"/>
          <w:lang w:eastAsia="en-US"/>
        </w:rPr>
        <w:t xml:space="preserve">1. </w:t>
      </w:r>
      <w:r w:rsidRPr="00576913">
        <w:rPr>
          <w:rFonts w:ascii="Times New Roman" w:hAnsi="Times New Roman" w:cs="Times New Roman"/>
          <w:b/>
          <w:i/>
          <w:sz w:val="24"/>
          <w:szCs w:val="24"/>
        </w:rPr>
        <w:t>Сдвиг кривой спроса на варежки вверх может быть вызван:</w:t>
      </w:r>
    </w:p>
    <w:p w:rsidR="00576913" w:rsidRPr="00576913" w:rsidRDefault="00576913" w:rsidP="00576913">
      <w:pPr>
        <w:pStyle w:val="a3"/>
        <w:numPr>
          <w:ilvl w:val="0"/>
          <w:numId w:val="15"/>
        </w:numPr>
        <w:spacing w:line="240" w:lineRule="auto"/>
        <w:rPr>
          <w:rFonts w:ascii="Times New Roman" w:hAnsi="Times New Roman" w:cs="Times New Roman"/>
          <w:sz w:val="24"/>
          <w:szCs w:val="24"/>
        </w:rPr>
      </w:pPr>
      <w:r w:rsidRPr="00576913">
        <w:rPr>
          <w:rFonts w:ascii="Times New Roman" w:hAnsi="Times New Roman" w:cs="Times New Roman"/>
          <w:sz w:val="24"/>
          <w:szCs w:val="24"/>
        </w:rPr>
        <w:t>приближением зимы;</w:t>
      </w:r>
    </w:p>
    <w:p w:rsidR="00576913" w:rsidRPr="00576913" w:rsidRDefault="00576913" w:rsidP="00576913">
      <w:pPr>
        <w:pStyle w:val="a3"/>
        <w:numPr>
          <w:ilvl w:val="0"/>
          <w:numId w:val="15"/>
        </w:numPr>
        <w:spacing w:line="240" w:lineRule="auto"/>
        <w:rPr>
          <w:rFonts w:ascii="Times New Roman" w:hAnsi="Times New Roman" w:cs="Times New Roman"/>
          <w:sz w:val="24"/>
          <w:szCs w:val="24"/>
        </w:rPr>
      </w:pPr>
      <w:r w:rsidRPr="00576913">
        <w:rPr>
          <w:rFonts w:ascii="Times New Roman" w:hAnsi="Times New Roman" w:cs="Times New Roman"/>
          <w:sz w:val="24"/>
          <w:szCs w:val="24"/>
        </w:rPr>
        <w:t>снижением цен на пряжу;</w:t>
      </w:r>
    </w:p>
    <w:p w:rsidR="00576913" w:rsidRPr="00576913" w:rsidRDefault="00576913" w:rsidP="00576913">
      <w:pPr>
        <w:pStyle w:val="a3"/>
        <w:numPr>
          <w:ilvl w:val="0"/>
          <w:numId w:val="15"/>
        </w:numPr>
        <w:spacing w:line="240" w:lineRule="auto"/>
        <w:rPr>
          <w:rFonts w:ascii="Times New Roman" w:hAnsi="Times New Roman" w:cs="Times New Roman"/>
          <w:sz w:val="24"/>
          <w:szCs w:val="24"/>
        </w:rPr>
      </w:pPr>
      <w:r w:rsidRPr="00576913">
        <w:rPr>
          <w:rFonts w:ascii="Times New Roman" w:hAnsi="Times New Roman" w:cs="Times New Roman"/>
          <w:sz w:val="24"/>
          <w:szCs w:val="24"/>
        </w:rPr>
        <w:t>ростом доходов населения;</w:t>
      </w:r>
    </w:p>
    <w:p w:rsidR="00576913" w:rsidRPr="00576913" w:rsidRDefault="00576913" w:rsidP="00576913">
      <w:pPr>
        <w:pStyle w:val="a3"/>
        <w:numPr>
          <w:ilvl w:val="0"/>
          <w:numId w:val="15"/>
        </w:numPr>
        <w:spacing w:line="240" w:lineRule="auto"/>
        <w:rPr>
          <w:rFonts w:ascii="Times New Roman" w:hAnsi="Times New Roman" w:cs="Times New Roman"/>
          <w:sz w:val="24"/>
          <w:szCs w:val="24"/>
        </w:rPr>
      </w:pPr>
      <w:r w:rsidRPr="00576913">
        <w:rPr>
          <w:rFonts w:ascii="Times New Roman" w:hAnsi="Times New Roman" w:cs="Times New Roman"/>
          <w:sz w:val="24"/>
          <w:szCs w:val="24"/>
        </w:rPr>
        <w:t>повышением цен на перчатки;</w:t>
      </w:r>
    </w:p>
    <w:p w:rsidR="00576913" w:rsidRPr="00576913" w:rsidRDefault="00576913" w:rsidP="00576913">
      <w:pPr>
        <w:pStyle w:val="a3"/>
        <w:numPr>
          <w:ilvl w:val="0"/>
          <w:numId w:val="15"/>
        </w:numPr>
        <w:spacing w:line="240" w:lineRule="auto"/>
        <w:rPr>
          <w:rFonts w:ascii="Times New Roman" w:hAnsi="Times New Roman" w:cs="Times New Roman"/>
          <w:sz w:val="24"/>
          <w:szCs w:val="24"/>
        </w:rPr>
      </w:pPr>
      <w:r w:rsidRPr="00576913">
        <w:rPr>
          <w:rFonts w:ascii="Times New Roman" w:hAnsi="Times New Roman" w:cs="Times New Roman"/>
          <w:sz w:val="24"/>
          <w:szCs w:val="24"/>
        </w:rPr>
        <w:t>совершенствованием технологий производства варежек.</w:t>
      </w:r>
    </w:p>
    <w:p w:rsidR="00576913" w:rsidRPr="00576913" w:rsidRDefault="00576913" w:rsidP="00576913">
      <w:pPr>
        <w:spacing w:after="0" w:line="240" w:lineRule="auto"/>
        <w:ind w:right="-284"/>
        <w:contextualSpacing/>
        <w:rPr>
          <w:rFonts w:ascii="Times New Roman" w:eastAsia="Times New Roman" w:hAnsi="Times New Roman" w:cs="Times New Roman"/>
          <w:b/>
          <w:i/>
          <w:sz w:val="24"/>
          <w:szCs w:val="24"/>
        </w:rPr>
      </w:pPr>
      <w:r w:rsidRPr="00576913">
        <w:rPr>
          <w:rFonts w:ascii="Times New Roman" w:eastAsia="Times New Roman" w:hAnsi="Times New Roman" w:cs="Times New Roman"/>
          <w:b/>
          <w:i/>
          <w:sz w:val="24"/>
          <w:szCs w:val="24"/>
        </w:rPr>
        <w:t>2. К числу факторов, характеризующих олигополию, следует отнести:</w:t>
      </w:r>
    </w:p>
    <w:p w:rsidR="00576913" w:rsidRPr="00576913" w:rsidRDefault="00576913" w:rsidP="00576913">
      <w:pPr>
        <w:pStyle w:val="a3"/>
        <w:numPr>
          <w:ilvl w:val="0"/>
          <w:numId w:val="13"/>
        </w:numPr>
        <w:spacing w:after="0" w:line="240" w:lineRule="auto"/>
        <w:ind w:right="-284"/>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 xml:space="preserve">наличие рыночной власти у продавцов; </w:t>
      </w:r>
    </w:p>
    <w:p w:rsidR="00576913" w:rsidRPr="00576913" w:rsidRDefault="00576913" w:rsidP="00576913">
      <w:pPr>
        <w:pStyle w:val="a3"/>
        <w:numPr>
          <w:ilvl w:val="0"/>
          <w:numId w:val="13"/>
        </w:numPr>
        <w:spacing w:after="0" w:line="240" w:lineRule="auto"/>
        <w:ind w:right="-284"/>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стратегическое поведение олигополистов;</w:t>
      </w:r>
    </w:p>
    <w:p w:rsidR="00576913" w:rsidRPr="00576913" w:rsidRDefault="00576913" w:rsidP="00576913">
      <w:pPr>
        <w:pStyle w:val="a3"/>
        <w:numPr>
          <w:ilvl w:val="0"/>
          <w:numId w:val="13"/>
        </w:numPr>
        <w:spacing w:after="0" w:line="240" w:lineRule="auto"/>
        <w:ind w:right="-284"/>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 xml:space="preserve">наличие барьеров входа на данный рынок; </w:t>
      </w:r>
    </w:p>
    <w:p w:rsidR="00576913" w:rsidRPr="00576913" w:rsidRDefault="00576913" w:rsidP="00576913">
      <w:pPr>
        <w:pStyle w:val="a3"/>
        <w:numPr>
          <w:ilvl w:val="0"/>
          <w:numId w:val="13"/>
        </w:numPr>
        <w:spacing w:after="0" w:line="240" w:lineRule="auto"/>
        <w:ind w:right="-284"/>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ограниченное число фирм, работающих на данном рынке;</w:t>
      </w:r>
    </w:p>
    <w:p w:rsidR="00576913" w:rsidRPr="00576913" w:rsidRDefault="00576913" w:rsidP="00576913">
      <w:pPr>
        <w:pStyle w:val="a3"/>
        <w:widowControl w:val="0"/>
        <w:numPr>
          <w:ilvl w:val="0"/>
          <w:numId w:val="13"/>
        </w:numPr>
        <w:autoSpaceDE w:val="0"/>
        <w:autoSpaceDN w:val="0"/>
        <w:adjustRightInd w:val="0"/>
        <w:spacing w:after="0" w:line="240" w:lineRule="auto"/>
        <w:ind w:right="-284"/>
        <w:jc w:val="both"/>
        <w:rPr>
          <w:rFonts w:ascii="Times New Roman" w:eastAsia="Times New Roman" w:hAnsi="Times New Roman" w:cs="Times New Roman"/>
          <w:bCs/>
          <w:sz w:val="24"/>
          <w:szCs w:val="24"/>
        </w:rPr>
      </w:pPr>
      <w:r w:rsidRPr="00576913">
        <w:rPr>
          <w:rFonts w:ascii="Times New Roman" w:eastAsia="Times New Roman" w:hAnsi="Times New Roman" w:cs="Times New Roman"/>
          <w:sz w:val="24"/>
          <w:szCs w:val="24"/>
        </w:rPr>
        <w:t>механизм свободного ценообразования.</w:t>
      </w:r>
    </w:p>
    <w:p w:rsidR="00576913" w:rsidRPr="00576913" w:rsidRDefault="00576913" w:rsidP="00576913">
      <w:pPr>
        <w:spacing w:after="0" w:line="240" w:lineRule="auto"/>
        <w:ind w:left="360" w:hanging="360"/>
        <w:contextualSpacing/>
        <w:jc w:val="both"/>
        <w:rPr>
          <w:rFonts w:ascii="Times New Roman" w:eastAsia="Calibri" w:hAnsi="Times New Roman" w:cs="Times New Roman"/>
          <w:sz w:val="24"/>
          <w:szCs w:val="24"/>
          <w:lang w:eastAsia="en-US"/>
        </w:rPr>
      </w:pPr>
    </w:p>
    <w:p w:rsidR="00576913" w:rsidRPr="00576913" w:rsidRDefault="00576913" w:rsidP="00576913">
      <w:pPr>
        <w:spacing w:after="0" w:line="240" w:lineRule="auto"/>
        <w:contextualSpacing/>
        <w:rPr>
          <w:rFonts w:ascii="Times New Roman" w:eastAsiaTheme="minorHAnsi" w:hAnsi="Times New Roman" w:cs="Times New Roman"/>
          <w:b/>
          <w:sz w:val="24"/>
          <w:szCs w:val="24"/>
          <w:lang w:eastAsia="en-US"/>
        </w:rPr>
      </w:pPr>
      <w:r w:rsidRPr="00576913">
        <w:rPr>
          <w:rFonts w:ascii="Times New Roman" w:eastAsia="Calibri" w:hAnsi="Times New Roman" w:cs="Times New Roman"/>
          <w:b/>
          <w:i/>
          <w:sz w:val="24"/>
          <w:szCs w:val="24"/>
          <w:lang w:eastAsia="en-US"/>
        </w:rPr>
        <w:t>3.</w:t>
      </w:r>
      <w:r w:rsidRPr="00576913">
        <w:t xml:space="preserve"> </w:t>
      </w:r>
      <w:r w:rsidRPr="00576913">
        <w:rPr>
          <w:rFonts w:ascii="Times New Roman" w:eastAsia="Calibri" w:hAnsi="Times New Roman" w:cs="Times New Roman"/>
          <w:b/>
          <w:i/>
          <w:sz w:val="24"/>
          <w:szCs w:val="24"/>
          <w:lang w:eastAsia="en-US"/>
        </w:rPr>
        <w:t>Снижение равновесной цены импортных автомобилей может быть вызвано:</w:t>
      </w:r>
    </w:p>
    <w:p w:rsidR="00576913" w:rsidRPr="00576913" w:rsidRDefault="00576913" w:rsidP="00576913">
      <w:pPr>
        <w:pStyle w:val="a3"/>
        <w:numPr>
          <w:ilvl w:val="0"/>
          <w:numId w:val="8"/>
        </w:numPr>
        <w:spacing w:after="0" w:line="240" w:lineRule="auto"/>
        <w:rPr>
          <w:rFonts w:ascii="Times New Roman" w:eastAsiaTheme="minorHAnsi" w:hAnsi="Times New Roman" w:cs="Times New Roman"/>
          <w:sz w:val="24"/>
          <w:szCs w:val="24"/>
          <w:lang w:eastAsia="en-US"/>
        </w:rPr>
      </w:pPr>
      <w:r w:rsidRPr="00576913">
        <w:rPr>
          <w:rFonts w:ascii="Times New Roman" w:eastAsiaTheme="minorHAnsi" w:hAnsi="Times New Roman" w:cs="Times New Roman"/>
          <w:sz w:val="24"/>
          <w:szCs w:val="24"/>
          <w:lang w:eastAsia="en-US"/>
        </w:rPr>
        <w:t xml:space="preserve">снижением себестоимости производства </w:t>
      </w:r>
      <w:r w:rsidR="00A911E3">
        <w:rPr>
          <w:rFonts w:ascii="Times New Roman" w:eastAsiaTheme="minorHAnsi" w:hAnsi="Times New Roman" w:cs="Times New Roman"/>
          <w:sz w:val="24"/>
          <w:szCs w:val="24"/>
          <w:lang w:eastAsia="en-US"/>
        </w:rPr>
        <w:t xml:space="preserve">этих </w:t>
      </w:r>
      <w:r w:rsidRPr="00576913">
        <w:rPr>
          <w:rFonts w:ascii="Times New Roman" w:eastAsiaTheme="minorHAnsi" w:hAnsi="Times New Roman" w:cs="Times New Roman"/>
          <w:sz w:val="24"/>
          <w:szCs w:val="24"/>
          <w:lang w:eastAsia="en-US"/>
        </w:rPr>
        <w:t>автомобилей;</w:t>
      </w:r>
    </w:p>
    <w:p w:rsidR="00576913" w:rsidRPr="00576913" w:rsidRDefault="00576913" w:rsidP="00576913">
      <w:pPr>
        <w:pStyle w:val="a3"/>
        <w:numPr>
          <w:ilvl w:val="0"/>
          <w:numId w:val="8"/>
        </w:numPr>
        <w:spacing w:after="0" w:line="240" w:lineRule="auto"/>
        <w:rPr>
          <w:rFonts w:ascii="Times New Roman" w:eastAsiaTheme="minorHAnsi" w:hAnsi="Times New Roman" w:cs="Times New Roman"/>
          <w:sz w:val="24"/>
          <w:szCs w:val="24"/>
          <w:lang w:eastAsia="en-US"/>
        </w:rPr>
      </w:pPr>
      <w:r w:rsidRPr="00576913">
        <w:rPr>
          <w:rFonts w:ascii="Times New Roman" w:eastAsiaTheme="minorHAnsi" w:hAnsi="Times New Roman" w:cs="Times New Roman"/>
          <w:sz w:val="24"/>
          <w:szCs w:val="24"/>
          <w:lang w:eastAsia="en-US"/>
        </w:rPr>
        <w:t xml:space="preserve">ростом цен на бензин; </w:t>
      </w:r>
    </w:p>
    <w:p w:rsidR="00576913" w:rsidRPr="00576913" w:rsidRDefault="00576913" w:rsidP="00576913">
      <w:pPr>
        <w:pStyle w:val="a3"/>
        <w:numPr>
          <w:ilvl w:val="0"/>
          <w:numId w:val="8"/>
        </w:numPr>
        <w:spacing w:after="0" w:line="240" w:lineRule="auto"/>
        <w:rPr>
          <w:rFonts w:ascii="Times New Roman" w:eastAsiaTheme="minorHAnsi" w:hAnsi="Times New Roman" w:cs="Times New Roman"/>
          <w:sz w:val="24"/>
          <w:szCs w:val="24"/>
          <w:lang w:eastAsia="en-US"/>
        </w:rPr>
      </w:pPr>
      <w:r w:rsidRPr="00576913">
        <w:rPr>
          <w:rFonts w:ascii="Times New Roman" w:eastAsiaTheme="minorHAnsi" w:hAnsi="Times New Roman" w:cs="Times New Roman"/>
          <w:sz w:val="24"/>
          <w:szCs w:val="24"/>
          <w:lang w:eastAsia="en-US"/>
        </w:rPr>
        <w:t>увеличением квоты на импорт автомобилей;</w:t>
      </w:r>
    </w:p>
    <w:p w:rsidR="00576913" w:rsidRPr="00576913" w:rsidRDefault="00576913" w:rsidP="00576913">
      <w:pPr>
        <w:pStyle w:val="a3"/>
        <w:numPr>
          <w:ilvl w:val="0"/>
          <w:numId w:val="8"/>
        </w:numPr>
        <w:spacing w:after="0" w:line="240" w:lineRule="auto"/>
        <w:rPr>
          <w:rFonts w:ascii="Times New Roman" w:eastAsiaTheme="minorHAnsi" w:hAnsi="Times New Roman" w:cs="Times New Roman"/>
          <w:sz w:val="24"/>
          <w:szCs w:val="24"/>
          <w:lang w:eastAsia="en-US"/>
        </w:rPr>
      </w:pPr>
      <w:r w:rsidRPr="00576913">
        <w:rPr>
          <w:rFonts w:ascii="Times New Roman" w:eastAsiaTheme="minorHAnsi" w:hAnsi="Times New Roman" w:cs="Times New Roman"/>
          <w:sz w:val="24"/>
          <w:szCs w:val="24"/>
          <w:lang w:eastAsia="en-US"/>
        </w:rPr>
        <w:t>падением доходов покупателей;</w:t>
      </w:r>
    </w:p>
    <w:p w:rsidR="00576913" w:rsidRPr="00576913" w:rsidRDefault="00576913" w:rsidP="00576913">
      <w:pPr>
        <w:pStyle w:val="a3"/>
        <w:numPr>
          <w:ilvl w:val="0"/>
          <w:numId w:val="8"/>
        </w:numPr>
        <w:spacing w:after="0" w:line="240" w:lineRule="auto"/>
        <w:rPr>
          <w:rFonts w:ascii="Times New Roman" w:eastAsiaTheme="minorHAnsi" w:hAnsi="Times New Roman" w:cs="Times New Roman"/>
          <w:sz w:val="24"/>
          <w:szCs w:val="24"/>
          <w:lang w:eastAsia="en-US"/>
        </w:rPr>
      </w:pPr>
      <w:r w:rsidRPr="00576913">
        <w:rPr>
          <w:rFonts w:ascii="Times New Roman" w:eastAsiaTheme="minorHAnsi" w:hAnsi="Times New Roman" w:cs="Times New Roman"/>
          <w:sz w:val="24"/>
          <w:szCs w:val="24"/>
          <w:lang w:eastAsia="en-US"/>
        </w:rPr>
        <w:t>повышением таможенных пошлин.</w:t>
      </w:r>
    </w:p>
    <w:p w:rsidR="00576913" w:rsidRPr="00576913" w:rsidRDefault="00576913" w:rsidP="00576913">
      <w:pPr>
        <w:spacing w:after="0" w:line="240" w:lineRule="auto"/>
        <w:contextualSpacing/>
        <w:rPr>
          <w:rFonts w:ascii="Times New Roman" w:hAnsi="Times New Roman"/>
          <w:noProof/>
          <w:snapToGrid w:val="0"/>
          <w:sz w:val="24"/>
          <w:szCs w:val="24"/>
        </w:rPr>
      </w:pPr>
    </w:p>
    <w:p w:rsidR="00576913" w:rsidRPr="00576913" w:rsidRDefault="00576913" w:rsidP="00576913">
      <w:pPr>
        <w:spacing w:after="0" w:line="240" w:lineRule="auto"/>
        <w:contextualSpacing/>
        <w:jc w:val="both"/>
        <w:rPr>
          <w:rFonts w:ascii="Times New Roman" w:eastAsia="Times New Roman" w:hAnsi="Times New Roman" w:cs="Times New Roman"/>
          <w:b/>
          <w:i/>
          <w:sz w:val="24"/>
          <w:szCs w:val="24"/>
        </w:rPr>
      </w:pPr>
      <w:r w:rsidRPr="00576913">
        <w:rPr>
          <w:rFonts w:ascii="Times New Roman" w:eastAsia="Times New Roman" w:hAnsi="Times New Roman" w:cs="Times New Roman"/>
          <w:b/>
          <w:i/>
          <w:sz w:val="24"/>
          <w:szCs w:val="24"/>
        </w:rPr>
        <w:t>4. К факторам спроса на труд относятся:</w:t>
      </w:r>
    </w:p>
    <w:p w:rsidR="00576913" w:rsidRPr="00576913" w:rsidRDefault="00FE3B94" w:rsidP="00576913">
      <w:pPr>
        <w:pStyle w:val="a3"/>
        <w:numPr>
          <w:ilvl w:val="0"/>
          <w:numId w:val="9"/>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изменение налогов на бизнес</w:t>
      </w:r>
      <w:r w:rsidR="00576913" w:rsidRPr="00576913">
        <w:rPr>
          <w:rFonts w:ascii="Times New Roman" w:eastAsia="Times New Roman" w:hAnsi="Times New Roman" w:cs="Times New Roman"/>
          <w:sz w:val="24"/>
          <w:szCs w:val="24"/>
          <w:lang w:val="en-US"/>
        </w:rPr>
        <w:t>;</w:t>
      </w:r>
      <w:r w:rsidR="00576913" w:rsidRPr="00576913">
        <w:rPr>
          <w:rFonts w:ascii="Times New Roman" w:eastAsia="Times New Roman" w:hAnsi="Times New Roman" w:cs="Times New Roman"/>
          <w:sz w:val="24"/>
          <w:szCs w:val="24"/>
          <w:lang w:val="en-US"/>
        </w:rPr>
        <w:tab/>
      </w:r>
    </w:p>
    <w:p w:rsidR="00576913" w:rsidRPr="00576913" w:rsidRDefault="00576913" w:rsidP="00576913">
      <w:pPr>
        <w:pStyle w:val="a3"/>
        <w:numPr>
          <w:ilvl w:val="0"/>
          <w:numId w:val="9"/>
        </w:numPr>
        <w:spacing w:after="0" w:line="240" w:lineRule="auto"/>
        <w:jc w:val="both"/>
        <w:rPr>
          <w:rFonts w:ascii="Times New Roman" w:eastAsia="Times New Roman" w:hAnsi="Times New Roman" w:cs="Times New Roman"/>
          <w:sz w:val="24"/>
          <w:szCs w:val="24"/>
          <w:lang w:val="en-US"/>
        </w:rPr>
      </w:pPr>
      <w:r w:rsidRPr="00576913">
        <w:rPr>
          <w:rFonts w:ascii="Times New Roman" w:eastAsia="Times New Roman" w:hAnsi="Times New Roman" w:cs="Times New Roman"/>
          <w:sz w:val="24"/>
          <w:szCs w:val="24"/>
        </w:rPr>
        <w:t>взаимозаменяемость факторов производства</w:t>
      </w:r>
      <w:r w:rsidRPr="00576913">
        <w:rPr>
          <w:rFonts w:ascii="Times New Roman" w:eastAsia="Times New Roman" w:hAnsi="Times New Roman" w:cs="Times New Roman"/>
          <w:sz w:val="24"/>
          <w:szCs w:val="24"/>
          <w:lang w:val="en-US"/>
        </w:rPr>
        <w:t>;</w:t>
      </w:r>
      <w:r w:rsidRPr="00576913">
        <w:rPr>
          <w:rFonts w:ascii="Times New Roman" w:eastAsia="Times New Roman" w:hAnsi="Times New Roman" w:cs="Times New Roman"/>
          <w:sz w:val="24"/>
          <w:szCs w:val="24"/>
          <w:lang w:val="en-US"/>
        </w:rPr>
        <w:tab/>
      </w:r>
    </w:p>
    <w:p w:rsidR="00576913" w:rsidRPr="00576913" w:rsidRDefault="00576913" w:rsidP="00576913">
      <w:pPr>
        <w:pStyle w:val="a3"/>
        <w:numPr>
          <w:ilvl w:val="0"/>
          <w:numId w:val="9"/>
        </w:numPr>
        <w:spacing w:after="0" w:line="240" w:lineRule="auto"/>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уровень зарплаты;</w:t>
      </w:r>
      <w:r w:rsidRPr="00576913">
        <w:rPr>
          <w:rFonts w:ascii="Times New Roman" w:eastAsia="Times New Roman" w:hAnsi="Times New Roman" w:cs="Times New Roman"/>
          <w:sz w:val="24"/>
          <w:szCs w:val="24"/>
        </w:rPr>
        <w:tab/>
      </w:r>
      <w:r w:rsidRPr="00576913">
        <w:rPr>
          <w:rFonts w:ascii="Times New Roman" w:eastAsia="Times New Roman" w:hAnsi="Times New Roman" w:cs="Times New Roman"/>
          <w:sz w:val="24"/>
          <w:szCs w:val="24"/>
        </w:rPr>
        <w:tab/>
      </w:r>
    </w:p>
    <w:p w:rsidR="00576913" w:rsidRPr="00576913" w:rsidRDefault="00576913" w:rsidP="00576913">
      <w:pPr>
        <w:pStyle w:val="a3"/>
        <w:numPr>
          <w:ilvl w:val="0"/>
          <w:numId w:val="9"/>
        </w:numPr>
        <w:spacing w:after="0" w:line="240" w:lineRule="auto"/>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уровень квалификации работника;</w:t>
      </w:r>
      <w:r w:rsidRPr="00576913">
        <w:rPr>
          <w:rFonts w:ascii="Times New Roman" w:eastAsia="Times New Roman" w:hAnsi="Times New Roman" w:cs="Times New Roman"/>
          <w:sz w:val="24"/>
          <w:szCs w:val="24"/>
        </w:rPr>
        <w:tab/>
      </w:r>
    </w:p>
    <w:p w:rsidR="00576913" w:rsidRPr="00576913" w:rsidRDefault="00576913" w:rsidP="00576913">
      <w:pPr>
        <w:pStyle w:val="a3"/>
        <w:numPr>
          <w:ilvl w:val="0"/>
          <w:numId w:val="9"/>
        </w:numPr>
        <w:spacing w:after="0" w:line="240" w:lineRule="auto"/>
        <w:jc w:val="both"/>
        <w:rPr>
          <w:rFonts w:ascii="Times New Roman" w:eastAsia="Times New Roman" w:hAnsi="Times New Roman" w:cs="Times New Roman"/>
          <w:bCs/>
          <w:sz w:val="24"/>
          <w:szCs w:val="24"/>
        </w:rPr>
      </w:pPr>
      <w:r w:rsidRPr="00576913">
        <w:rPr>
          <w:rFonts w:ascii="Times New Roman" w:eastAsia="Times New Roman" w:hAnsi="Times New Roman" w:cs="Times New Roman"/>
          <w:sz w:val="24"/>
          <w:szCs w:val="24"/>
        </w:rPr>
        <w:t>уровень безработицы.</w:t>
      </w:r>
    </w:p>
    <w:p w:rsidR="00576913" w:rsidRPr="00576913" w:rsidRDefault="00576913" w:rsidP="00576913">
      <w:pPr>
        <w:spacing w:after="0" w:line="240" w:lineRule="auto"/>
        <w:ind w:right="-284"/>
        <w:contextualSpacing/>
        <w:jc w:val="both"/>
        <w:rPr>
          <w:rFonts w:ascii="Times New Roman" w:eastAsia="Times New Roman" w:hAnsi="Times New Roman" w:cs="Times New Roman"/>
          <w:b/>
          <w:i/>
          <w:sz w:val="24"/>
          <w:szCs w:val="24"/>
        </w:rPr>
      </w:pPr>
    </w:p>
    <w:p w:rsidR="00576913" w:rsidRPr="00576913" w:rsidRDefault="00576913" w:rsidP="00576913">
      <w:pPr>
        <w:spacing w:after="0" w:line="240" w:lineRule="auto"/>
        <w:ind w:right="-284"/>
        <w:contextualSpacing/>
        <w:jc w:val="both"/>
        <w:rPr>
          <w:rFonts w:ascii="Times New Roman" w:eastAsia="Times New Roman" w:hAnsi="Times New Roman" w:cs="Times New Roman"/>
          <w:b/>
          <w:i/>
          <w:sz w:val="24"/>
          <w:szCs w:val="24"/>
        </w:rPr>
      </w:pPr>
      <w:r w:rsidRPr="00576913">
        <w:rPr>
          <w:rFonts w:ascii="Times New Roman" w:eastAsia="Times New Roman" w:hAnsi="Times New Roman" w:cs="Times New Roman"/>
          <w:b/>
          <w:i/>
          <w:sz w:val="24"/>
          <w:szCs w:val="24"/>
        </w:rPr>
        <w:t>5. Кривая совокупного спроса будет сдвигаться вверх по всем причинам, за исключением:</w:t>
      </w:r>
    </w:p>
    <w:p w:rsidR="00576913" w:rsidRPr="00576913" w:rsidRDefault="00576913" w:rsidP="00576913">
      <w:pPr>
        <w:pStyle w:val="a3"/>
        <w:numPr>
          <w:ilvl w:val="0"/>
          <w:numId w:val="14"/>
        </w:numPr>
        <w:spacing w:after="0" w:line="240" w:lineRule="auto"/>
        <w:ind w:right="-284"/>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эффекта импортных закупок;</w:t>
      </w:r>
    </w:p>
    <w:p w:rsidR="00576913" w:rsidRPr="00576913" w:rsidRDefault="00576913" w:rsidP="00576913">
      <w:pPr>
        <w:pStyle w:val="a3"/>
        <w:numPr>
          <w:ilvl w:val="0"/>
          <w:numId w:val="14"/>
        </w:numPr>
        <w:spacing w:after="0" w:line="240" w:lineRule="auto"/>
        <w:ind w:right="-284"/>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увеличения текущих доходов населения;</w:t>
      </w:r>
    </w:p>
    <w:p w:rsidR="00576913" w:rsidRPr="00576913" w:rsidRDefault="00576913" w:rsidP="00576913">
      <w:pPr>
        <w:pStyle w:val="a3"/>
        <w:numPr>
          <w:ilvl w:val="0"/>
          <w:numId w:val="14"/>
        </w:numPr>
        <w:spacing w:after="0" w:line="240" w:lineRule="auto"/>
        <w:ind w:right="-284"/>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снижением налогов на бизнес;</w:t>
      </w:r>
    </w:p>
    <w:p w:rsidR="00576913" w:rsidRPr="00576913" w:rsidRDefault="00576913" w:rsidP="00576913">
      <w:pPr>
        <w:pStyle w:val="a3"/>
        <w:numPr>
          <w:ilvl w:val="0"/>
          <w:numId w:val="14"/>
        </w:numPr>
        <w:spacing w:after="0" w:line="240" w:lineRule="auto"/>
        <w:ind w:right="-284"/>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эффекта процентной ставки;</w:t>
      </w:r>
    </w:p>
    <w:p w:rsidR="00576913" w:rsidRPr="00576913" w:rsidRDefault="00576913" w:rsidP="00576913">
      <w:pPr>
        <w:pStyle w:val="a3"/>
        <w:numPr>
          <w:ilvl w:val="0"/>
          <w:numId w:val="14"/>
        </w:numPr>
        <w:spacing w:after="0" w:line="240" w:lineRule="auto"/>
        <w:ind w:right="-284"/>
        <w:jc w:val="both"/>
        <w:rPr>
          <w:rFonts w:ascii="Times New Roman" w:eastAsia="Times New Roman" w:hAnsi="Times New Roman" w:cs="Times New Roman"/>
          <w:sz w:val="24"/>
          <w:szCs w:val="24"/>
        </w:rPr>
      </w:pPr>
      <w:r w:rsidRPr="00576913">
        <w:rPr>
          <w:rFonts w:ascii="Times New Roman" w:eastAsia="Times New Roman" w:hAnsi="Times New Roman" w:cs="Times New Roman"/>
          <w:sz w:val="24"/>
          <w:szCs w:val="24"/>
        </w:rPr>
        <w:t>увеличения трансфертов как бизнесу, так и населению.</w:t>
      </w:r>
    </w:p>
    <w:p w:rsidR="00576913" w:rsidRPr="00F41098" w:rsidRDefault="00576913" w:rsidP="00576913">
      <w:pPr>
        <w:spacing w:after="0" w:line="240" w:lineRule="auto"/>
        <w:contextualSpacing/>
        <w:rPr>
          <w:rFonts w:ascii="Times New Roman" w:eastAsia="Times New Roman" w:hAnsi="Times New Roman" w:cs="Times New Roman"/>
          <w:sz w:val="24"/>
          <w:szCs w:val="24"/>
        </w:rPr>
      </w:pPr>
    </w:p>
    <w:p w:rsidR="00576913" w:rsidRPr="00F41098" w:rsidRDefault="00576913" w:rsidP="00576913">
      <w:pPr>
        <w:spacing w:after="0" w:line="240" w:lineRule="auto"/>
        <w:rPr>
          <w:rFonts w:ascii="Times New Roman" w:eastAsia="Times New Roman" w:hAnsi="Times New Roman" w:cs="Times New Roman"/>
          <w:sz w:val="24"/>
          <w:szCs w:val="24"/>
        </w:rPr>
      </w:pPr>
    </w:p>
    <w:p w:rsidR="00576913" w:rsidRDefault="00576913" w:rsidP="00576913">
      <w:pPr>
        <w:rPr>
          <w:rFonts w:ascii="Times New Roman" w:eastAsia="Times New Roman" w:hAnsi="Times New Roman" w:cs="Times New Roman"/>
          <w:b/>
          <w:i/>
          <w:sz w:val="24"/>
          <w:szCs w:val="24"/>
        </w:rPr>
      </w:pPr>
      <w:r w:rsidRPr="00F41098">
        <w:rPr>
          <w:rFonts w:ascii="Times New Roman" w:eastAsia="Times New Roman" w:hAnsi="Times New Roman" w:cs="Times New Roman"/>
          <w:b/>
          <w:i/>
          <w:sz w:val="24"/>
          <w:szCs w:val="24"/>
        </w:rPr>
        <w:t xml:space="preserve">= = == = = = = = = = = = = = = = ТЕСТ </w:t>
      </w:r>
      <w:r>
        <w:rPr>
          <w:rFonts w:ascii="Times New Roman" w:eastAsia="Times New Roman" w:hAnsi="Times New Roman" w:cs="Times New Roman"/>
          <w:b/>
          <w:i/>
          <w:sz w:val="24"/>
          <w:szCs w:val="24"/>
        </w:rPr>
        <w:t>4</w:t>
      </w:r>
      <w:r w:rsidRPr="00F41098">
        <w:rPr>
          <w:rFonts w:ascii="Times New Roman" w:eastAsia="Times New Roman" w:hAnsi="Times New Roman" w:cs="Times New Roman"/>
          <w:b/>
          <w:i/>
          <w:sz w:val="24"/>
          <w:szCs w:val="24"/>
        </w:rPr>
        <w:t>. = = = = = = = = = = = = = = = = = = = = = = = = = =</w:t>
      </w:r>
      <w:r>
        <w:rPr>
          <w:rFonts w:ascii="Times New Roman" w:eastAsia="Times New Roman" w:hAnsi="Times New Roman" w:cs="Times New Roman"/>
          <w:b/>
          <w:i/>
          <w:sz w:val="24"/>
          <w:szCs w:val="24"/>
        </w:rPr>
        <w:t xml:space="preserve"> </w:t>
      </w:r>
    </w:p>
    <w:p w:rsidR="00576913" w:rsidRPr="00BC7CAE" w:rsidRDefault="00576913" w:rsidP="00576913">
      <w:pPr>
        <w:jc w:val="both"/>
        <w:rPr>
          <w:rFonts w:ascii="Times New Roman" w:eastAsia="Times New Roman" w:hAnsi="Times New Roman" w:cs="Times New Roman"/>
          <w:b/>
          <w:i/>
          <w:sz w:val="24"/>
          <w:szCs w:val="24"/>
        </w:rPr>
      </w:pPr>
      <w:r w:rsidRPr="00BC7CAE">
        <w:rPr>
          <w:rFonts w:ascii="Times New Roman" w:eastAsia="Times New Roman" w:hAnsi="Times New Roman" w:cs="Times New Roman"/>
          <w:b/>
          <w:i/>
          <w:sz w:val="24"/>
          <w:szCs w:val="24"/>
        </w:rPr>
        <w:t>1.</w:t>
      </w:r>
      <w:r w:rsidRPr="00BC7CAE">
        <w:rPr>
          <w:rFonts w:ascii="Times New Roman" w:hAnsi="Times New Roman" w:cs="Times New Roman"/>
          <w:b/>
          <w:i/>
          <w:sz w:val="24"/>
          <w:szCs w:val="24"/>
        </w:rPr>
        <w:t xml:space="preserve"> Если функция спроса для монополиста является линейной.  Его постоянные издержки равны нулю, а производство каждой дополнительной единицы продукции обходится в </w:t>
      </w:r>
      <w:r w:rsidR="00B31D75">
        <w:rPr>
          <w:rFonts w:ascii="Times New Roman" w:hAnsi="Times New Roman" w:cs="Times New Roman"/>
          <w:b/>
          <w:i/>
          <w:sz w:val="24"/>
          <w:szCs w:val="24"/>
        </w:rPr>
        <w:t>26 рублей</w:t>
      </w:r>
      <w:r w:rsidRPr="00BC7CAE">
        <w:rPr>
          <w:rFonts w:ascii="Times New Roman" w:hAnsi="Times New Roman" w:cs="Times New Roman"/>
          <w:b/>
          <w:i/>
          <w:sz w:val="24"/>
          <w:szCs w:val="24"/>
        </w:rPr>
        <w:t>.  Максимальная цена, которая может быть упла</w:t>
      </w:r>
      <w:r w:rsidR="00B31D75">
        <w:rPr>
          <w:rFonts w:ascii="Times New Roman" w:hAnsi="Times New Roman" w:cs="Times New Roman"/>
          <w:b/>
          <w:i/>
          <w:sz w:val="24"/>
          <w:szCs w:val="24"/>
        </w:rPr>
        <w:t>чена на данном рынке, равна 100, а максимальная выручка равна 500.</w:t>
      </w:r>
      <w:r w:rsidRPr="00BC7CAE">
        <w:rPr>
          <w:rFonts w:ascii="Times New Roman" w:hAnsi="Times New Roman" w:cs="Times New Roman"/>
          <w:b/>
          <w:i/>
          <w:sz w:val="24"/>
          <w:szCs w:val="24"/>
        </w:rPr>
        <w:t xml:space="preserve">  Какую цену установит монополист, </w:t>
      </w:r>
      <w:r w:rsidR="00B31D75">
        <w:rPr>
          <w:rFonts w:ascii="Times New Roman" w:hAnsi="Times New Roman" w:cs="Times New Roman"/>
          <w:b/>
          <w:i/>
          <w:sz w:val="24"/>
          <w:szCs w:val="24"/>
        </w:rPr>
        <w:t>чтобы</w:t>
      </w:r>
      <w:r w:rsidRPr="00BC7CAE">
        <w:rPr>
          <w:rFonts w:ascii="Times New Roman" w:hAnsi="Times New Roman" w:cs="Times New Roman"/>
          <w:b/>
          <w:i/>
          <w:sz w:val="24"/>
          <w:szCs w:val="24"/>
        </w:rPr>
        <w:t xml:space="preserve"> максимизировать прибыль?</w:t>
      </w:r>
    </w:p>
    <w:p w:rsidR="00576913" w:rsidRPr="00BC7CAE" w:rsidRDefault="00576913" w:rsidP="00576913">
      <w:pPr>
        <w:jc w:val="center"/>
        <w:rPr>
          <w:rFonts w:ascii="Times New Roman" w:eastAsia="Times New Roman" w:hAnsi="Times New Roman" w:cs="Times New Roman"/>
          <w:b/>
          <w:i/>
          <w:sz w:val="24"/>
          <w:szCs w:val="24"/>
          <w:u w:val="single"/>
        </w:rPr>
      </w:pPr>
      <w:r w:rsidRPr="00BC7CAE">
        <w:rPr>
          <w:rFonts w:ascii="Times New Roman" w:eastAsia="Times New Roman" w:hAnsi="Times New Roman" w:cs="Times New Roman"/>
          <w:b/>
          <w:i/>
          <w:sz w:val="24"/>
          <w:szCs w:val="24"/>
        </w:rPr>
        <w:t xml:space="preserve">Ответ: </w:t>
      </w:r>
      <w:r>
        <w:rPr>
          <w:rFonts w:ascii="Times New Roman" w:eastAsia="Times New Roman" w:hAnsi="Times New Roman" w:cs="Times New Roman"/>
          <w:b/>
          <w:i/>
          <w:sz w:val="24"/>
          <w:szCs w:val="24"/>
          <w:u w:val="single"/>
        </w:rPr>
        <w:t>____________________</w:t>
      </w:r>
    </w:p>
    <w:p w:rsidR="00576913" w:rsidRPr="00BC7CAE" w:rsidRDefault="00576913" w:rsidP="00576913">
      <w:pPr>
        <w:jc w:val="both"/>
        <w:rPr>
          <w:rFonts w:ascii="Times New Roman" w:eastAsia="Times New Roman" w:hAnsi="Times New Roman" w:cs="Times New Roman"/>
          <w:b/>
          <w:i/>
          <w:sz w:val="24"/>
          <w:szCs w:val="24"/>
        </w:rPr>
      </w:pPr>
      <w:r w:rsidRPr="00BC7CAE">
        <w:rPr>
          <w:rFonts w:ascii="Times New Roman" w:eastAsia="Times New Roman" w:hAnsi="Times New Roman" w:cs="Times New Roman"/>
          <w:b/>
          <w:i/>
          <w:sz w:val="24"/>
          <w:szCs w:val="24"/>
        </w:rPr>
        <w:t>2. В фирме «Привет», работающей в условиях рынка совершенной конкуренции, функция сред</w:t>
      </w:r>
      <w:r w:rsidR="00F27510">
        <w:rPr>
          <w:rFonts w:ascii="Times New Roman" w:eastAsia="Times New Roman" w:hAnsi="Times New Roman" w:cs="Times New Roman"/>
          <w:b/>
          <w:i/>
          <w:sz w:val="24"/>
          <w:szCs w:val="24"/>
        </w:rPr>
        <w:t>них переменных имеет вид: AVC =</w:t>
      </w:r>
      <w:r w:rsidRPr="00BC7CAE">
        <w:rPr>
          <w:rFonts w:ascii="Times New Roman" w:eastAsia="Times New Roman" w:hAnsi="Times New Roman" w:cs="Times New Roman"/>
          <w:b/>
          <w:i/>
          <w:sz w:val="24"/>
          <w:szCs w:val="24"/>
        </w:rPr>
        <w:t xml:space="preserve">5+0,2Q. При фиксированных издержки составляющих 40 </w:t>
      </w:r>
      <w:proofErr w:type="spellStart"/>
      <w:r w:rsidRPr="00BC7CAE">
        <w:rPr>
          <w:rFonts w:ascii="Times New Roman" w:eastAsia="Times New Roman" w:hAnsi="Times New Roman" w:cs="Times New Roman"/>
          <w:b/>
          <w:i/>
          <w:sz w:val="24"/>
          <w:szCs w:val="24"/>
        </w:rPr>
        <w:t>ден</w:t>
      </w:r>
      <w:proofErr w:type="spellEnd"/>
      <w:r w:rsidRPr="00BC7CAE">
        <w:rPr>
          <w:rFonts w:ascii="Times New Roman" w:eastAsia="Times New Roman" w:hAnsi="Times New Roman" w:cs="Times New Roman"/>
          <w:b/>
          <w:i/>
          <w:sz w:val="24"/>
          <w:szCs w:val="24"/>
        </w:rPr>
        <w:t xml:space="preserve">. ед. и цене, максимизирующей прибыль, равной 11 </w:t>
      </w:r>
      <w:proofErr w:type="spellStart"/>
      <w:r w:rsidRPr="00BC7CAE">
        <w:rPr>
          <w:rFonts w:ascii="Times New Roman" w:eastAsia="Times New Roman" w:hAnsi="Times New Roman" w:cs="Times New Roman"/>
          <w:b/>
          <w:i/>
          <w:sz w:val="24"/>
          <w:szCs w:val="24"/>
        </w:rPr>
        <w:t>ден</w:t>
      </w:r>
      <w:proofErr w:type="spellEnd"/>
      <w:r w:rsidRPr="00BC7CAE">
        <w:rPr>
          <w:rFonts w:ascii="Times New Roman" w:eastAsia="Times New Roman" w:hAnsi="Times New Roman" w:cs="Times New Roman"/>
          <w:b/>
          <w:i/>
          <w:sz w:val="24"/>
          <w:szCs w:val="24"/>
        </w:rPr>
        <w:t>. ед., определить прибыль:</w:t>
      </w:r>
    </w:p>
    <w:p w:rsidR="00576913" w:rsidRPr="00BC7CAE" w:rsidRDefault="00576913" w:rsidP="00576913">
      <w:pPr>
        <w:jc w:val="center"/>
        <w:rPr>
          <w:rFonts w:ascii="Times New Roman" w:eastAsia="Times New Roman" w:hAnsi="Times New Roman" w:cs="Times New Roman"/>
          <w:b/>
          <w:i/>
          <w:sz w:val="24"/>
          <w:szCs w:val="24"/>
          <w:u w:val="single"/>
        </w:rPr>
      </w:pPr>
      <w:r w:rsidRPr="00BC7CAE">
        <w:rPr>
          <w:rFonts w:ascii="Times New Roman" w:eastAsia="Times New Roman" w:hAnsi="Times New Roman" w:cs="Times New Roman"/>
          <w:b/>
          <w:i/>
          <w:sz w:val="24"/>
          <w:szCs w:val="24"/>
        </w:rPr>
        <w:t xml:space="preserve">Ответ: </w:t>
      </w:r>
      <w:r>
        <w:rPr>
          <w:rFonts w:ascii="Times New Roman" w:eastAsia="Times New Roman" w:hAnsi="Times New Roman" w:cs="Times New Roman"/>
          <w:b/>
          <w:i/>
          <w:sz w:val="24"/>
          <w:szCs w:val="24"/>
          <w:u w:val="single"/>
        </w:rPr>
        <w:t>_____________________</w:t>
      </w:r>
    </w:p>
    <w:p w:rsidR="00576913" w:rsidRDefault="00576913" w:rsidP="00576913">
      <w:pPr>
        <w:jc w:val="both"/>
        <w:rPr>
          <w:rFonts w:ascii="Times New Roman" w:eastAsia="Times New Roman" w:hAnsi="Times New Roman" w:cs="Times New Roman"/>
          <w:b/>
          <w:i/>
          <w:sz w:val="24"/>
          <w:szCs w:val="24"/>
        </w:rPr>
      </w:pPr>
      <w:r w:rsidRPr="00BC7CAE">
        <w:rPr>
          <w:rFonts w:ascii="Times New Roman" w:eastAsia="Times New Roman" w:hAnsi="Times New Roman" w:cs="Times New Roman"/>
          <w:b/>
          <w:i/>
          <w:sz w:val="24"/>
          <w:szCs w:val="24"/>
        </w:rPr>
        <w:t xml:space="preserve">3. </w:t>
      </w:r>
      <w:r w:rsidR="001830A6">
        <w:rPr>
          <w:rFonts w:ascii="Times New Roman" w:eastAsia="Times New Roman" w:hAnsi="Times New Roman" w:cs="Times New Roman"/>
          <w:b/>
          <w:i/>
          <w:sz w:val="24"/>
          <w:szCs w:val="24"/>
        </w:rPr>
        <w:t>При производстве 10 единиц товара средние переменные издержки составили 41 рубль, а при производстве 9 единиц он</w:t>
      </w:r>
      <w:r w:rsidR="00AB2582">
        <w:rPr>
          <w:rFonts w:ascii="Times New Roman" w:eastAsia="Times New Roman" w:hAnsi="Times New Roman" w:cs="Times New Roman"/>
          <w:b/>
          <w:i/>
          <w:sz w:val="24"/>
          <w:szCs w:val="24"/>
        </w:rPr>
        <w:t>и были равны 38 рублям</w:t>
      </w:r>
      <w:r w:rsidR="001830A6">
        <w:rPr>
          <w:rFonts w:ascii="Times New Roman" w:eastAsia="Times New Roman" w:hAnsi="Times New Roman" w:cs="Times New Roman"/>
          <w:b/>
          <w:i/>
          <w:sz w:val="24"/>
          <w:szCs w:val="24"/>
        </w:rPr>
        <w:t>. Чему равны предельные издержки 10 единиц, если постоянные издержки равны нулю?</w:t>
      </w:r>
    </w:p>
    <w:p w:rsidR="00576913" w:rsidRPr="00576913" w:rsidRDefault="00576913" w:rsidP="00576913">
      <w:pPr>
        <w:jc w:val="center"/>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rPr>
        <w:t xml:space="preserve">Ответ: </w:t>
      </w:r>
      <w:r>
        <w:rPr>
          <w:rFonts w:ascii="Times New Roman" w:eastAsia="Times New Roman" w:hAnsi="Times New Roman" w:cs="Times New Roman"/>
          <w:b/>
          <w:i/>
          <w:sz w:val="24"/>
          <w:szCs w:val="24"/>
          <w:u w:val="single"/>
        </w:rPr>
        <w:t>______________________</w:t>
      </w:r>
    </w:p>
    <w:p w:rsidR="00576913" w:rsidRDefault="00576913" w:rsidP="00576913">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 При норме обязательных резервов равной 10%, как изменится предложение денег, если господин Сидоров внес вклад в сумме 400 000 рублей:</w:t>
      </w:r>
    </w:p>
    <w:p w:rsidR="00576913" w:rsidRPr="00C14A4B" w:rsidRDefault="00576913" w:rsidP="00576913">
      <w:pPr>
        <w:jc w:val="center"/>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rPr>
        <w:t xml:space="preserve">Ответ: </w:t>
      </w:r>
      <w:r>
        <w:rPr>
          <w:rFonts w:ascii="Times New Roman" w:eastAsia="Times New Roman" w:hAnsi="Times New Roman" w:cs="Times New Roman"/>
          <w:b/>
          <w:i/>
          <w:sz w:val="24"/>
          <w:szCs w:val="24"/>
          <w:u w:val="single"/>
        </w:rPr>
        <w:t>_______________________</w:t>
      </w:r>
    </w:p>
    <w:p w:rsidR="00576913" w:rsidRPr="00DA6F93" w:rsidRDefault="00576913" w:rsidP="00576913">
      <w:pPr>
        <w:spacing w:line="240" w:lineRule="auto"/>
        <w:contextualSpacing/>
        <w:jc w:val="both"/>
        <w:rPr>
          <w:rFonts w:ascii="Times New Roman" w:eastAsia="Times New Roman" w:hAnsi="Times New Roman" w:cs="Times New Roman"/>
          <w:b/>
          <w:i/>
          <w:sz w:val="24"/>
          <w:szCs w:val="24"/>
        </w:rPr>
      </w:pPr>
      <w:r w:rsidRPr="00DA6F93">
        <w:rPr>
          <w:rFonts w:ascii="Times New Roman" w:eastAsia="Times New Roman" w:hAnsi="Times New Roman" w:cs="Times New Roman"/>
          <w:b/>
          <w:i/>
          <w:sz w:val="24"/>
          <w:szCs w:val="24"/>
        </w:rPr>
        <w:t>= = = = = = = = = = = = = = = = = = = = = = = = = = = = = = = = = = = = = = = = = = = = = = =</w:t>
      </w:r>
      <w:r>
        <w:rPr>
          <w:rFonts w:ascii="Times New Roman" w:eastAsia="Times New Roman" w:hAnsi="Times New Roman" w:cs="Times New Roman"/>
          <w:b/>
          <w:i/>
          <w:sz w:val="24"/>
          <w:szCs w:val="24"/>
        </w:rPr>
        <w:t xml:space="preserve"> </w:t>
      </w:r>
    </w:p>
    <w:p w:rsidR="00576913" w:rsidRPr="00DA6F93" w:rsidRDefault="00576913" w:rsidP="00576913">
      <w:pPr>
        <w:spacing w:line="240" w:lineRule="auto"/>
        <w:contextualSpacing/>
        <w:jc w:val="center"/>
        <w:rPr>
          <w:rFonts w:ascii="Times New Roman" w:eastAsia="Times New Roman" w:hAnsi="Times New Roman" w:cs="Times New Roman"/>
          <w:b/>
          <w:i/>
          <w:sz w:val="24"/>
          <w:szCs w:val="24"/>
          <w:u w:val="single"/>
        </w:rPr>
      </w:pPr>
      <w:r w:rsidRPr="00DA6F93">
        <w:rPr>
          <w:rFonts w:ascii="Times New Roman" w:eastAsia="Times New Roman" w:hAnsi="Times New Roman" w:cs="Times New Roman"/>
          <w:b/>
          <w:i/>
          <w:sz w:val="24"/>
          <w:szCs w:val="24"/>
          <w:u w:val="single"/>
        </w:rPr>
        <w:lastRenderedPageBreak/>
        <w:t>ЗАДАЧИ:</w:t>
      </w:r>
    </w:p>
    <w:p w:rsidR="00576913" w:rsidRPr="00DA6F93" w:rsidRDefault="00576913" w:rsidP="00576913">
      <w:pPr>
        <w:spacing w:line="240" w:lineRule="auto"/>
        <w:contextualSpacing/>
        <w:jc w:val="both"/>
        <w:rPr>
          <w:rFonts w:ascii="Times New Roman" w:eastAsia="Times New Roman" w:hAnsi="Times New Roman" w:cs="Times New Roman"/>
          <w:b/>
          <w:i/>
          <w:sz w:val="24"/>
          <w:szCs w:val="24"/>
        </w:rPr>
      </w:pPr>
      <w:r w:rsidRPr="00DA6F93">
        <w:rPr>
          <w:rFonts w:ascii="Times New Roman" w:eastAsia="Times New Roman" w:hAnsi="Times New Roman" w:cs="Times New Roman"/>
          <w:b/>
          <w:i/>
          <w:sz w:val="24"/>
          <w:szCs w:val="24"/>
        </w:rPr>
        <w:t>= = == = = = = = = = = = = = = = = = = = = = = = = = = = = = = = = = = = = = = = = = = = = =</w:t>
      </w:r>
      <w:r>
        <w:rPr>
          <w:rFonts w:ascii="Times New Roman" w:eastAsia="Times New Roman" w:hAnsi="Times New Roman" w:cs="Times New Roman"/>
          <w:b/>
          <w:i/>
          <w:sz w:val="24"/>
          <w:szCs w:val="24"/>
        </w:rPr>
        <w:t xml:space="preserve"> = </w:t>
      </w:r>
    </w:p>
    <w:p w:rsidR="001830A6" w:rsidRDefault="00576913" w:rsidP="00576913">
      <w:pPr>
        <w:spacing w:after="0" w:line="240" w:lineRule="auto"/>
        <w:ind w:right="-284"/>
        <w:jc w:val="both"/>
        <w:rPr>
          <w:rFonts w:ascii="Times New Roman" w:eastAsia="Times New Roman" w:hAnsi="Times New Roman" w:cs="Times New Roman"/>
          <w:b/>
          <w:i/>
          <w:sz w:val="24"/>
          <w:szCs w:val="24"/>
        </w:rPr>
      </w:pPr>
      <w:r w:rsidRPr="00DA6F93">
        <w:rPr>
          <w:rFonts w:ascii="Times New Roman" w:eastAsia="Times New Roman" w:hAnsi="Times New Roman" w:cs="Times New Roman"/>
          <w:b/>
          <w:i/>
          <w:sz w:val="24"/>
          <w:szCs w:val="24"/>
        </w:rPr>
        <w:t xml:space="preserve">Задача 1. </w:t>
      </w:r>
      <w:r>
        <w:rPr>
          <w:rFonts w:ascii="Times New Roman" w:eastAsia="Times New Roman" w:hAnsi="Times New Roman" w:cs="Times New Roman"/>
          <w:b/>
          <w:i/>
          <w:sz w:val="24"/>
          <w:szCs w:val="24"/>
        </w:rPr>
        <w:t>(25</w:t>
      </w:r>
      <w:r w:rsidRPr="00DA6F93">
        <w:rPr>
          <w:rFonts w:ascii="Times New Roman" w:eastAsia="Times New Roman" w:hAnsi="Times New Roman" w:cs="Times New Roman"/>
          <w:b/>
          <w:i/>
          <w:sz w:val="24"/>
          <w:szCs w:val="24"/>
        </w:rPr>
        <w:t xml:space="preserve"> БАЛЛОВ) </w:t>
      </w:r>
      <w:r w:rsidRPr="005F7DB6">
        <w:rPr>
          <w:rFonts w:ascii="Times New Roman" w:eastAsia="Times New Roman" w:hAnsi="Times New Roman" w:cs="Times New Roman"/>
          <w:b/>
          <w:i/>
          <w:sz w:val="24"/>
          <w:szCs w:val="24"/>
        </w:rPr>
        <w:t>Функция общих и</w:t>
      </w:r>
      <w:r>
        <w:rPr>
          <w:rFonts w:ascii="Times New Roman" w:eastAsia="Times New Roman" w:hAnsi="Times New Roman" w:cs="Times New Roman"/>
          <w:b/>
          <w:i/>
          <w:sz w:val="24"/>
          <w:szCs w:val="24"/>
        </w:rPr>
        <w:t>здержек фирмы монополиста «Победа» имеет вид: TC=0,5</w:t>
      </w:r>
      <w:r w:rsidRPr="005F7DB6">
        <w:rPr>
          <w:rFonts w:ascii="Times New Roman" w:eastAsia="Times New Roman" w:hAnsi="Times New Roman" w:cs="Times New Roman"/>
          <w:b/>
          <w:i/>
          <w:sz w:val="24"/>
          <w:szCs w:val="24"/>
        </w:rPr>
        <w:t>Q</w:t>
      </w:r>
      <w:r w:rsidRPr="005F7DB6">
        <w:rPr>
          <w:rFonts w:ascii="Times New Roman" w:eastAsia="Times New Roman" w:hAnsi="Times New Roman" w:cs="Times New Roman"/>
          <w:b/>
          <w:i/>
          <w:sz w:val="24"/>
          <w:szCs w:val="24"/>
          <w:vertAlign w:val="superscript"/>
        </w:rPr>
        <w:t>2</w:t>
      </w:r>
      <w:r w:rsidRPr="005F7DB6">
        <w:rPr>
          <w:rFonts w:ascii="Times New Roman" w:eastAsia="Times New Roman" w:hAnsi="Times New Roman" w:cs="Times New Roman"/>
          <w:b/>
          <w:i/>
          <w:sz w:val="24"/>
          <w:szCs w:val="24"/>
        </w:rPr>
        <w:t>+20Q</w:t>
      </w:r>
      <w:r>
        <w:rPr>
          <w:rFonts w:ascii="Times New Roman" w:eastAsia="Times New Roman" w:hAnsi="Times New Roman" w:cs="Times New Roman"/>
          <w:b/>
          <w:i/>
          <w:sz w:val="24"/>
          <w:szCs w:val="24"/>
        </w:rPr>
        <w:t>+90, а функция выручк</w:t>
      </w:r>
      <w:r w:rsidR="001830A6">
        <w:rPr>
          <w:rFonts w:ascii="Times New Roman" w:eastAsia="Times New Roman" w:hAnsi="Times New Roman" w:cs="Times New Roman"/>
          <w:b/>
          <w:i/>
          <w:sz w:val="24"/>
          <w:szCs w:val="24"/>
        </w:rPr>
        <w:t>и представлена следующей функцией</w:t>
      </w:r>
      <w:r>
        <w:rPr>
          <w:rFonts w:ascii="Times New Roman" w:eastAsia="Times New Roman" w:hAnsi="Times New Roman" w:cs="Times New Roman"/>
          <w:b/>
          <w:i/>
          <w:sz w:val="24"/>
          <w:szCs w:val="24"/>
        </w:rPr>
        <w:t>: TR = 140Q - 1,5</w:t>
      </w:r>
      <w:r w:rsidRPr="005F7DB6">
        <w:rPr>
          <w:rFonts w:ascii="Times New Roman" w:eastAsia="Times New Roman" w:hAnsi="Times New Roman" w:cs="Times New Roman"/>
          <w:b/>
          <w:i/>
          <w:sz w:val="24"/>
          <w:szCs w:val="24"/>
        </w:rPr>
        <w:t>Q</w:t>
      </w:r>
      <w:r w:rsidRPr="005F7DB6">
        <w:rPr>
          <w:rFonts w:ascii="Times New Roman" w:eastAsia="Times New Roman" w:hAnsi="Times New Roman" w:cs="Times New Roman"/>
          <w:b/>
          <w:i/>
          <w:sz w:val="24"/>
          <w:szCs w:val="24"/>
          <w:vertAlign w:val="superscript"/>
        </w:rPr>
        <w:t>2</w:t>
      </w:r>
      <w:r w:rsidRPr="005F7DB6">
        <w:rPr>
          <w:rFonts w:ascii="Times New Roman" w:eastAsia="Times New Roman" w:hAnsi="Times New Roman" w:cs="Times New Roman"/>
          <w:b/>
          <w:i/>
          <w:sz w:val="24"/>
          <w:szCs w:val="24"/>
        </w:rPr>
        <w:t xml:space="preserve">. </w:t>
      </w:r>
    </w:p>
    <w:p w:rsidR="00576913" w:rsidRPr="00DA6F93" w:rsidRDefault="00576913" w:rsidP="00576913">
      <w:pPr>
        <w:spacing w:after="0" w:line="240" w:lineRule="auto"/>
        <w:ind w:right="-284"/>
        <w:jc w:val="both"/>
        <w:rPr>
          <w:rFonts w:ascii="Times New Roman" w:eastAsia="Times New Roman" w:hAnsi="Times New Roman" w:cs="Times New Roman"/>
          <w:b/>
          <w:i/>
          <w:sz w:val="24"/>
          <w:szCs w:val="24"/>
        </w:rPr>
      </w:pPr>
      <w:r w:rsidRPr="005F7DB6">
        <w:rPr>
          <w:rFonts w:ascii="Times New Roman" w:eastAsia="Times New Roman" w:hAnsi="Times New Roman" w:cs="Times New Roman"/>
          <w:b/>
          <w:i/>
          <w:sz w:val="24"/>
          <w:szCs w:val="24"/>
        </w:rPr>
        <w:t xml:space="preserve">Определить </w:t>
      </w:r>
      <w:r>
        <w:rPr>
          <w:rFonts w:ascii="Times New Roman" w:eastAsia="Times New Roman" w:hAnsi="Times New Roman" w:cs="Times New Roman"/>
          <w:b/>
          <w:i/>
          <w:sz w:val="24"/>
          <w:szCs w:val="24"/>
        </w:rPr>
        <w:t>эластичность</w:t>
      </w:r>
      <w:r w:rsidRPr="005F7DB6">
        <w:rPr>
          <w:rFonts w:ascii="Times New Roman" w:eastAsia="Times New Roman" w:hAnsi="Times New Roman" w:cs="Times New Roman"/>
          <w:b/>
          <w:i/>
          <w:sz w:val="24"/>
          <w:szCs w:val="24"/>
        </w:rPr>
        <w:t xml:space="preserve"> спроса </w:t>
      </w:r>
      <w:r>
        <w:rPr>
          <w:rFonts w:ascii="Times New Roman" w:eastAsia="Times New Roman" w:hAnsi="Times New Roman" w:cs="Times New Roman"/>
          <w:b/>
          <w:i/>
          <w:sz w:val="24"/>
          <w:szCs w:val="24"/>
        </w:rPr>
        <w:t xml:space="preserve">по цене </w:t>
      </w:r>
      <w:r w:rsidRPr="005F7DB6">
        <w:rPr>
          <w:rFonts w:ascii="Times New Roman" w:eastAsia="Times New Roman" w:hAnsi="Times New Roman" w:cs="Times New Roman"/>
          <w:b/>
          <w:i/>
          <w:sz w:val="24"/>
          <w:szCs w:val="24"/>
        </w:rPr>
        <w:t>на продукцию</w:t>
      </w:r>
      <w:r>
        <w:rPr>
          <w:rFonts w:ascii="Times New Roman" w:eastAsia="Times New Roman" w:hAnsi="Times New Roman" w:cs="Times New Roman"/>
          <w:b/>
          <w:i/>
          <w:sz w:val="24"/>
          <w:szCs w:val="24"/>
        </w:rPr>
        <w:t xml:space="preserve"> фирмы</w:t>
      </w:r>
      <w:r w:rsidRPr="005F7DB6">
        <w:rPr>
          <w:rFonts w:ascii="Times New Roman" w:eastAsia="Times New Roman" w:hAnsi="Times New Roman" w:cs="Times New Roman"/>
          <w:b/>
          <w:i/>
          <w:sz w:val="24"/>
          <w:szCs w:val="24"/>
        </w:rPr>
        <w:t xml:space="preserve"> в точке</w:t>
      </w:r>
      <w:r>
        <w:rPr>
          <w:rFonts w:ascii="Times New Roman" w:eastAsia="Times New Roman" w:hAnsi="Times New Roman" w:cs="Times New Roman"/>
          <w:b/>
          <w:i/>
          <w:sz w:val="24"/>
          <w:szCs w:val="24"/>
        </w:rPr>
        <w:t xml:space="preserve"> её </w:t>
      </w:r>
      <w:r w:rsidRPr="005F7DB6">
        <w:rPr>
          <w:rFonts w:ascii="Times New Roman" w:eastAsia="Times New Roman" w:hAnsi="Times New Roman" w:cs="Times New Roman"/>
          <w:b/>
          <w:i/>
          <w:sz w:val="24"/>
          <w:szCs w:val="24"/>
        </w:rPr>
        <w:t>максимальной прибыли.</w:t>
      </w: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Default="00576913" w:rsidP="00576913">
      <w:pPr>
        <w:spacing w:after="0" w:line="240" w:lineRule="auto"/>
        <w:ind w:right="-284"/>
        <w:jc w:val="both"/>
        <w:rPr>
          <w:rFonts w:ascii="Times New Roman" w:eastAsia="Times New Roman" w:hAnsi="Times New Roman" w:cs="Times New Roman"/>
          <w:sz w:val="24"/>
          <w:szCs w:val="24"/>
        </w:rPr>
      </w:pPr>
    </w:p>
    <w:p w:rsidR="00576913" w:rsidRPr="00AF309D" w:rsidRDefault="00576913" w:rsidP="00576913">
      <w:pPr>
        <w:spacing w:after="0" w:line="240" w:lineRule="auto"/>
        <w:ind w:right="-284"/>
        <w:jc w:val="both"/>
        <w:rPr>
          <w:rFonts w:ascii="Times New Roman" w:eastAsia="Times New Roman" w:hAnsi="Times New Roman" w:cs="Times New Roman"/>
          <w:sz w:val="24"/>
          <w:szCs w:val="24"/>
        </w:rPr>
      </w:pPr>
    </w:p>
    <w:p w:rsidR="001830A6" w:rsidRDefault="00576913" w:rsidP="00576913">
      <w:pPr>
        <w:spacing w:after="0" w:line="240" w:lineRule="auto"/>
        <w:ind w:right="-284"/>
        <w:jc w:val="both"/>
        <w:rPr>
          <w:rFonts w:ascii="Times New Roman" w:hAnsi="Times New Roman" w:cs="Times New Roman"/>
          <w:b/>
          <w:i/>
          <w:sz w:val="24"/>
          <w:szCs w:val="24"/>
        </w:rPr>
      </w:pPr>
      <w:r w:rsidRPr="00DA6F93">
        <w:rPr>
          <w:rFonts w:ascii="Times New Roman" w:eastAsia="Times New Roman" w:hAnsi="Times New Roman" w:cs="Times New Roman"/>
          <w:b/>
          <w:i/>
          <w:sz w:val="24"/>
          <w:szCs w:val="24"/>
        </w:rPr>
        <w:t xml:space="preserve">Задача </w:t>
      </w:r>
      <w:r>
        <w:rPr>
          <w:rFonts w:ascii="Times New Roman" w:eastAsia="Times New Roman" w:hAnsi="Times New Roman" w:cs="Times New Roman"/>
          <w:b/>
          <w:i/>
          <w:sz w:val="24"/>
          <w:szCs w:val="24"/>
        </w:rPr>
        <w:t>2</w:t>
      </w:r>
      <w:r w:rsidRPr="00DA6F93">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(25</w:t>
      </w:r>
      <w:r w:rsidRPr="00DA6F93">
        <w:rPr>
          <w:rFonts w:ascii="Times New Roman" w:eastAsia="Times New Roman" w:hAnsi="Times New Roman" w:cs="Times New Roman"/>
          <w:b/>
          <w:i/>
          <w:sz w:val="24"/>
          <w:szCs w:val="24"/>
        </w:rPr>
        <w:t xml:space="preserve"> БАЛЛОВ</w:t>
      </w:r>
      <w:r w:rsidRPr="00DA5DD7">
        <w:rPr>
          <w:rFonts w:ascii="Times New Roman" w:eastAsia="Times New Roman" w:hAnsi="Times New Roman" w:cs="Times New Roman"/>
          <w:b/>
          <w:i/>
          <w:sz w:val="24"/>
          <w:szCs w:val="24"/>
        </w:rPr>
        <w:t>)</w:t>
      </w:r>
      <w:r w:rsidRPr="00DA5DD7">
        <w:rPr>
          <w:rFonts w:ascii="Times New Roman" w:hAnsi="Times New Roman" w:cs="Times New Roman"/>
          <w:b/>
          <w:i/>
          <w:sz w:val="24"/>
          <w:szCs w:val="24"/>
        </w:rPr>
        <w:t xml:space="preserve"> </w:t>
      </w:r>
      <w:r w:rsidRPr="00764693">
        <w:rPr>
          <w:rFonts w:ascii="Times New Roman" w:hAnsi="Times New Roman" w:cs="Times New Roman"/>
          <w:b/>
          <w:i/>
          <w:sz w:val="24"/>
          <w:szCs w:val="24"/>
        </w:rPr>
        <w:t>Спрос на бензин в экономике описывается функций: Q</w:t>
      </w:r>
      <w:r w:rsidRPr="008B0C51">
        <w:rPr>
          <w:rFonts w:ascii="Times New Roman" w:hAnsi="Times New Roman" w:cs="Times New Roman"/>
          <w:b/>
          <w:i/>
          <w:sz w:val="24"/>
          <w:szCs w:val="24"/>
          <w:vertAlign w:val="subscript"/>
        </w:rPr>
        <w:t>d</w:t>
      </w:r>
      <w:r w:rsidRPr="00764693">
        <w:rPr>
          <w:rFonts w:ascii="Times New Roman" w:hAnsi="Times New Roman" w:cs="Times New Roman"/>
          <w:b/>
          <w:i/>
          <w:sz w:val="24"/>
          <w:szCs w:val="24"/>
        </w:rPr>
        <w:t xml:space="preserve"> = 200 - 4P, где P – цена бензина в рублях за литр, а Q – объем потребления в миллионах литров в месяц. </w:t>
      </w:r>
      <w:r w:rsidR="001830A6">
        <w:rPr>
          <w:rFonts w:ascii="Times New Roman" w:hAnsi="Times New Roman" w:cs="Times New Roman"/>
          <w:b/>
          <w:i/>
          <w:sz w:val="24"/>
          <w:szCs w:val="24"/>
        </w:rPr>
        <w:t>Функция предложения имеет вид:</w:t>
      </w:r>
      <w:r w:rsidRPr="00764693">
        <w:rPr>
          <w:rFonts w:ascii="Times New Roman" w:hAnsi="Times New Roman" w:cs="Times New Roman"/>
          <w:b/>
          <w:i/>
          <w:sz w:val="24"/>
          <w:szCs w:val="24"/>
        </w:rPr>
        <w:t xml:space="preserve"> Q</w:t>
      </w:r>
      <w:r w:rsidRPr="008B0C51">
        <w:rPr>
          <w:rFonts w:ascii="Times New Roman" w:hAnsi="Times New Roman" w:cs="Times New Roman"/>
          <w:b/>
          <w:i/>
          <w:sz w:val="24"/>
          <w:szCs w:val="24"/>
          <w:vertAlign w:val="subscript"/>
        </w:rPr>
        <w:t>s</w:t>
      </w:r>
      <w:r w:rsidRPr="00764693">
        <w:rPr>
          <w:rFonts w:ascii="Times New Roman" w:hAnsi="Times New Roman" w:cs="Times New Roman"/>
          <w:b/>
          <w:i/>
          <w:sz w:val="24"/>
          <w:szCs w:val="24"/>
        </w:rPr>
        <w:t xml:space="preserve"> = - 400 + 16P. </w:t>
      </w:r>
    </w:p>
    <w:p w:rsidR="001830A6" w:rsidRDefault="00576913" w:rsidP="001830A6">
      <w:pPr>
        <w:spacing w:after="0" w:line="240" w:lineRule="auto"/>
        <w:ind w:right="-284" w:firstLine="284"/>
        <w:jc w:val="both"/>
        <w:rPr>
          <w:rFonts w:ascii="Times New Roman" w:hAnsi="Times New Roman" w:cs="Times New Roman"/>
          <w:b/>
          <w:i/>
          <w:sz w:val="24"/>
          <w:szCs w:val="24"/>
        </w:rPr>
      </w:pPr>
      <w:r w:rsidRPr="00764693">
        <w:rPr>
          <w:rFonts w:ascii="Times New Roman" w:hAnsi="Times New Roman" w:cs="Times New Roman"/>
          <w:b/>
          <w:i/>
          <w:sz w:val="24"/>
          <w:szCs w:val="24"/>
        </w:rPr>
        <w:t>В целях борьбы с дорожными пробками правительство решило сократить объем потребления бензина на 15% путем введения потоварного налога</w:t>
      </w:r>
      <w:r>
        <w:rPr>
          <w:rFonts w:ascii="Times New Roman" w:hAnsi="Times New Roman" w:cs="Times New Roman"/>
          <w:b/>
          <w:i/>
          <w:sz w:val="24"/>
          <w:szCs w:val="24"/>
        </w:rPr>
        <w:t xml:space="preserve"> на продавца</w:t>
      </w:r>
      <w:r w:rsidR="001830A6">
        <w:rPr>
          <w:rFonts w:ascii="Times New Roman" w:hAnsi="Times New Roman" w:cs="Times New Roman"/>
          <w:b/>
          <w:i/>
          <w:sz w:val="24"/>
          <w:szCs w:val="24"/>
        </w:rPr>
        <w:t>.</w:t>
      </w:r>
    </w:p>
    <w:p w:rsidR="00576913" w:rsidRPr="00DA5DD7" w:rsidRDefault="001830A6" w:rsidP="001830A6">
      <w:pPr>
        <w:spacing w:after="0" w:line="240" w:lineRule="auto"/>
        <w:ind w:right="-284" w:firstLine="284"/>
        <w:jc w:val="both"/>
        <w:rPr>
          <w:rFonts w:ascii="Times New Roman" w:eastAsia="Times New Roman" w:hAnsi="Times New Roman" w:cs="Times New Roman"/>
          <w:b/>
          <w:bCs/>
          <w:i/>
          <w:color w:val="000000"/>
          <w:sz w:val="24"/>
          <w:szCs w:val="24"/>
        </w:rPr>
      </w:pPr>
      <w:r>
        <w:rPr>
          <w:rFonts w:ascii="Times New Roman" w:hAnsi="Times New Roman" w:cs="Times New Roman"/>
          <w:b/>
          <w:i/>
          <w:sz w:val="24"/>
          <w:szCs w:val="24"/>
        </w:rPr>
        <w:t>Определить</w:t>
      </w:r>
      <w:r w:rsidR="00576913" w:rsidRPr="00764693">
        <w:rPr>
          <w:rFonts w:ascii="Times New Roman" w:hAnsi="Times New Roman" w:cs="Times New Roman"/>
          <w:b/>
          <w:i/>
          <w:sz w:val="24"/>
          <w:szCs w:val="24"/>
        </w:rPr>
        <w:t xml:space="preserve"> ставку </w:t>
      </w:r>
      <w:r w:rsidR="00576913">
        <w:rPr>
          <w:rFonts w:ascii="Times New Roman" w:hAnsi="Times New Roman" w:cs="Times New Roman"/>
          <w:b/>
          <w:i/>
          <w:sz w:val="24"/>
          <w:szCs w:val="24"/>
        </w:rPr>
        <w:t xml:space="preserve">данного </w:t>
      </w:r>
      <w:r w:rsidR="00576913" w:rsidRPr="00764693">
        <w:rPr>
          <w:rFonts w:ascii="Times New Roman" w:hAnsi="Times New Roman" w:cs="Times New Roman"/>
          <w:b/>
          <w:i/>
          <w:sz w:val="24"/>
          <w:szCs w:val="24"/>
        </w:rPr>
        <w:t>налога</w:t>
      </w:r>
      <w:r w:rsidR="00576913">
        <w:rPr>
          <w:rFonts w:ascii="Times New Roman" w:hAnsi="Times New Roman" w:cs="Times New Roman"/>
          <w:b/>
          <w:i/>
          <w:sz w:val="24"/>
          <w:szCs w:val="24"/>
        </w:rPr>
        <w:t>.</w:t>
      </w: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r w:rsidRPr="00DA6F93">
        <w:rPr>
          <w:rFonts w:ascii="Times New Roman" w:eastAsia="Times New Roman" w:hAnsi="Times New Roman" w:cs="Times New Roman"/>
          <w:b/>
          <w:i/>
          <w:sz w:val="24"/>
          <w:szCs w:val="24"/>
        </w:rPr>
        <w:t xml:space="preserve">Задача </w:t>
      </w:r>
      <w:r>
        <w:rPr>
          <w:rFonts w:ascii="Times New Roman" w:eastAsia="Times New Roman" w:hAnsi="Times New Roman" w:cs="Times New Roman"/>
          <w:b/>
          <w:i/>
          <w:sz w:val="24"/>
          <w:szCs w:val="24"/>
        </w:rPr>
        <w:t>3</w:t>
      </w:r>
      <w:r w:rsidRPr="00DA6F93">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(20</w:t>
      </w:r>
      <w:r w:rsidRPr="00DA6F93">
        <w:rPr>
          <w:rFonts w:ascii="Times New Roman" w:eastAsia="Times New Roman" w:hAnsi="Times New Roman" w:cs="Times New Roman"/>
          <w:b/>
          <w:i/>
          <w:sz w:val="24"/>
          <w:szCs w:val="24"/>
        </w:rPr>
        <w:t xml:space="preserve"> БАЛЛОВ) </w:t>
      </w:r>
      <w:r>
        <w:rPr>
          <w:rFonts w:ascii="Times New Roman" w:eastAsia="Times New Roman" w:hAnsi="Times New Roman" w:cs="Times New Roman"/>
          <w:b/>
          <w:i/>
          <w:sz w:val="24"/>
          <w:szCs w:val="24"/>
        </w:rPr>
        <w:t>В коммерческом банке «Империя» о</w:t>
      </w:r>
      <w:r w:rsidRPr="00582A32">
        <w:rPr>
          <w:rFonts w:ascii="Times New Roman" w:eastAsia="Times New Roman" w:hAnsi="Times New Roman" w:cs="Times New Roman"/>
          <w:b/>
          <w:i/>
          <w:sz w:val="24"/>
          <w:szCs w:val="24"/>
        </w:rPr>
        <w:t xml:space="preserve">бщая сумма размещенных </w:t>
      </w:r>
      <w:r>
        <w:rPr>
          <w:rFonts w:ascii="Times New Roman" w:eastAsia="Times New Roman" w:hAnsi="Times New Roman" w:cs="Times New Roman"/>
          <w:b/>
          <w:i/>
          <w:sz w:val="24"/>
          <w:szCs w:val="24"/>
        </w:rPr>
        <w:t>депозитов составила 1000 млн. рублей, ставка по которым составляет 10%. Одновременно банк предоставил своим клиентам кредиты в сумме 800 млн. рублей. Ставка процентов по кредитам составила 15% годовых.</w:t>
      </w:r>
    </w:p>
    <w:p w:rsidR="00576913" w:rsidRDefault="00576913" w:rsidP="00576913">
      <w:pPr>
        <w:spacing w:after="0" w:line="240" w:lineRule="auto"/>
        <w:ind w:right="-284"/>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На основе имеющихся данных необходимо рассчитать:</w:t>
      </w:r>
    </w:p>
    <w:p w:rsidR="00576913" w:rsidRDefault="00576913" w:rsidP="00576913">
      <w:pPr>
        <w:spacing w:after="0" w:line="240" w:lineRule="auto"/>
        <w:ind w:right="-284"/>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 прибыль коммерческого банка «Империя»;</w:t>
      </w:r>
    </w:p>
    <w:p w:rsidR="00576913" w:rsidRDefault="00576913" w:rsidP="00576913">
      <w:pPr>
        <w:spacing w:after="0" w:line="240" w:lineRule="auto"/>
        <w:ind w:right="-284"/>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 норму банковских резервов</w:t>
      </w:r>
    </w:p>
    <w:p w:rsidR="00576913" w:rsidRDefault="00576913" w:rsidP="00576913">
      <w:pPr>
        <w:spacing w:after="0" w:line="240" w:lineRule="auto"/>
        <w:ind w:right="-284"/>
        <w:jc w:val="both"/>
        <w:rPr>
          <w:rFonts w:ascii="Times New Roman" w:eastAsia="Times New Roman" w:hAnsi="Times New Roman" w:cs="Times New Roman"/>
          <w:b/>
          <w:i/>
          <w:sz w:val="24"/>
          <w:szCs w:val="24"/>
          <w:u w:val="single"/>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Default="00576913" w:rsidP="00576913">
      <w:pPr>
        <w:spacing w:after="0" w:line="240" w:lineRule="auto"/>
        <w:ind w:right="-284"/>
        <w:jc w:val="both"/>
        <w:rPr>
          <w:rFonts w:ascii="Times New Roman" w:eastAsia="Times New Roman" w:hAnsi="Times New Roman" w:cs="Times New Roman"/>
          <w:b/>
          <w:i/>
          <w:sz w:val="24"/>
          <w:szCs w:val="24"/>
        </w:rPr>
      </w:pPr>
    </w:p>
    <w:p w:rsidR="00576913" w:rsidRPr="006C7539" w:rsidRDefault="00576913" w:rsidP="00576913">
      <w:pPr>
        <w:spacing w:after="0" w:line="240" w:lineRule="auto"/>
        <w:ind w:right="-284"/>
        <w:jc w:val="both"/>
        <w:rPr>
          <w:rFonts w:ascii="Times New Roman" w:eastAsia="Times New Roman" w:hAnsi="Times New Roman" w:cs="Times New Roman"/>
          <w:b/>
          <w:i/>
          <w:sz w:val="24"/>
          <w:szCs w:val="24"/>
        </w:rPr>
      </w:pPr>
      <w:r w:rsidRPr="00DA6F93">
        <w:rPr>
          <w:rFonts w:ascii="Times New Roman" w:eastAsia="Times New Roman" w:hAnsi="Times New Roman" w:cs="Times New Roman"/>
          <w:b/>
          <w:i/>
          <w:sz w:val="24"/>
          <w:szCs w:val="24"/>
        </w:rPr>
        <w:lastRenderedPageBreak/>
        <w:t xml:space="preserve">Задача </w:t>
      </w:r>
      <w:r>
        <w:rPr>
          <w:rFonts w:ascii="Times New Roman" w:eastAsia="Times New Roman" w:hAnsi="Times New Roman" w:cs="Times New Roman"/>
          <w:b/>
          <w:i/>
          <w:sz w:val="24"/>
          <w:szCs w:val="24"/>
        </w:rPr>
        <w:t>4</w:t>
      </w:r>
      <w:r w:rsidRPr="00DA6F93">
        <w:rPr>
          <w:rFonts w:ascii="Times New Roman" w:eastAsia="Times New Roman" w:hAnsi="Times New Roman" w:cs="Times New Roman"/>
          <w:b/>
          <w:i/>
          <w:sz w:val="24"/>
          <w:szCs w:val="24"/>
        </w:rPr>
        <w:t>. (</w:t>
      </w:r>
      <w:r>
        <w:rPr>
          <w:rFonts w:ascii="Times New Roman" w:eastAsia="Times New Roman" w:hAnsi="Times New Roman" w:cs="Times New Roman"/>
          <w:b/>
          <w:i/>
          <w:sz w:val="24"/>
          <w:szCs w:val="24"/>
        </w:rPr>
        <w:t>20</w:t>
      </w:r>
      <w:r w:rsidRPr="00DA6F93">
        <w:rPr>
          <w:rFonts w:ascii="Times New Roman" w:eastAsia="Times New Roman" w:hAnsi="Times New Roman" w:cs="Times New Roman"/>
          <w:b/>
          <w:i/>
          <w:sz w:val="24"/>
          <w:szCs w:val="24"/>
        </w:rPr>
        <w:t xml:space="preserve"> </w:t>
      </w:r>
      <w:r w:rsidR="00F67AAA" w:rsidRPr="00DA6F93">
        <w:rPr>
          <w:rFonts w:ascii="Times New Roman" w:eastAsia="Times New Roman" w:hAnsi="Times New Roman" w:cs="Times New Roman"/>
          <w:b/>
          <w:i/>
          <w:sz w:val="24"/>
          <w:szCs w:val="24"/>
        </w:rPr>
        <w:t xml:space="preserve">БАЛЛОВ) </w:t>
      </w:r>
      <w:proofErr w:type="gramStart"/>
      <w:r w:rsidR="00F67AAA" w:rsidRPr="00582A32">
        <w:rPr>
          <w:rFonts w:ascii="Times New Roman" w:eastAsia="Times New Roman" w:hAnsi="Times New Roman" w:cs="Times New Roman"/>
          <w:b/>
          <w:bCs/>
          <w:i/>
          <w:sz w:val="24"/>
          <w:szCs w:val="24"/>
        </w:rPr>
        <w:t>В</w:t>
      </w:r>
      <w:proofErr w:type="gramEnd"/>
      <w:r w:rsidRPr="00582A32">
        <w:rPr>
          <w:rFonts w:ascii="Times New Roman" w:eastAsia="Times New Roman" w:hAnsi="Times New Roman" w:cs="Times New Roman"/>
          <w:b/>
          <w:bCs/>
          <w:i/>
          <w:sz w:val="24"/>
          <w:szCs w:val="24"/>
        </w:rPr>
        <w:t xml:space="preserve"> </w:t>
      </w:r>
      <w:r>
        <w:rPr>
          <w:rFonts w:ascii="Times New Roman" w:eastAsia="Times New Roman" w:hAnsi="Times New Roman" w:cs="Times New Roman"/>
          <w:b/>
          <w:bCs/>
          <w:i/>
          <w:sz w:val="24"/>
          <w:szCs w:val="24"/>
        </w:rPr>
        <w:t>посёлке</w:t>
      </w:r>
      <w:r w:rsidRPr="00582A32">
        <w:rPr>
          <w:rFonts w:ascii="Times New Roman" w:eastAsia="Times New Roman" w:hAnsi="Times New Roman" w:cs="Times New Roman"/>
          <w:b/>
          <w:bCs/>
          <w:i/>
          <w:sz w:val="24"/>
          <w:szCs w:val="24"/>
        </w:rPr>
        <w:t xml:space="preserve"> </w:t>
      </w:r>
      <w:r>
        <w:rPr>
          <w:rFonts w:ascii="Times New Roman" w:eastAsia="Times New Roman" w:hAnsi="Times New Roman" w:cs="Times New Roman"/>
          <w:b/>
          <w:bCs/>
          <w:i/>
          <w:sz w:val="24"/>
          <w:szCs w:val="24"/>
        </w:rPr>
        <w:t>Рыбачий</w:t>
      </w:r>
      <w:r w:rsidRPr="00582A32">
        <w:rPr>
          <w:rFonts w:ascii="Times New Roman" w:eastAsia="Times New Roman" w:hAnsi="Times New Roman" w:cs="Times New Roman"/>
          <w:b/>
          <w:bCs/>
          <w:i/>
          <w:sz w:val="24"/>
          <w:szCs w:val="24"/>
        </w:rPr>
        <w:t xml:space="preserve"> только одна рыболовецкая артель </w:t>
      </w:r>
      <w:r>
        <w:rPr>
          <w:rFonts w:ascii="Times New Roman" w:eastAsia="Times New Roman" w:hAnsi="Times New Roman" w:cs="Times New Roman"/>
          <w:b/>
          <w:bCs/>
          <w:i/>
          <w:sz w:val="24"/>
          <w:szCs w:val="24"/>
        </w:rPr>
        <w:t xml:space="preserve">работает </w:t>
      </w:r>
      <w:r w:rsidRPr="00582A32">
        <w:rPr>
          <w:rFonts w:ascii="Times New Roman" w:eastAsia="Times New Roman" w:hAnsi="Times New Roman" w:cs="Times New Roman"/>
          <w:b/>
          <w:bCs/>
          <w:i/>
          <w:sz w:val="24"/>
          <w:szCs w:val="24"/>
        </w:rPr>
        <w:t>по лицензии</w:t>
      </w:r>
      <w:r>
        <w:rPr>
          <w:rFonts w:ascii="Times New Roman" w:eastAsia="Times New Roman" w:hAnsi="Times New Roman" w:cs="Times New Roman"/>
          <w:b/>
          <w:bCs/>
          <w:i/>
          <w:sz w:val="24"/>
          <w:szCs w:val="24"/>
        </w:rPr>
        <w:t>.</w:t>
      </w:r>
      <w:r w:rsidRPr="00582A32">
        <w:rPr>
          <w:rFonts w:ascii="Times New Roman" w:eastAsia="Times New Roman" w:hAnsi="Times New Roman" w:cs="Times New Roman"/>
          <w:b/>
          <w:bCs/>
          <w:i/>
          <w:sz w:val="24"/>
          <w:szCs w:val="24"/>
        </w:rPr>
        <w:t xml:space="preserve"> </w:t>
      </w:r>
      <w:r>
        <w:rPr>
          <w:rFonts w:ascii="Times New Roman" w:eastAsia="Times New Roman" w:hAnsi="Times New Roman" w:cs="Times New Roman"/>
          <w:b/>
          <w:bCs/>
          <w:i/>
          <w:sz w:val="24"/>
          <w:szCs w:val="24"/>
        </w:rPr>
        <w:t>Данная лицензия разрешает артели вылавливать и продавать</w:t>
      </w:r>
      <w:r w:rsidRPr="00582A32">
        <w:rPr>
          <w:rFonts w:ascii="Times New Roman" w:eastAsia="Times New Roman" w:hAnsi="Times New Roman" w:cs="Times New Roman"/>
          <w:b/>
          <w:bCs/>
          <w:i/>
          <w:sz w:val="24"/>
          <w:szCs w:val="24"/>
        </w:rPr>
        <w:t xml:space="preserve"> </w:t>
      </w:r>
      <w:r>
        <w:rPr>
          <w:rFonts w:ascii="Times New Roman" w:eastAsia="Times New Roman" w:hAnsi="Times New Roman" w:cs="Times New Roman"/>
          <w:b/>
          <w:bCs/>
          <w:i/>
          <w:sz w:val="24"/>
          <w:szCs w:val="24"/>
        </w:rPr>
        <w:t>лещей</w:t>
      </w:r>
      <w:r w:rsidRPr="00582A32">
        <w:rPr>
          <w:rFonts w:ascii="Times New Roman" w:eastAsia="Times New Roman" w:hAnsi="Times New Roman" w:cs="Times New Roman"/>
          <w:b/>
          <w:bCs/>
          <w:i/>
          <w:sz w:val="24"/>
          <w:szCs w:val="24"/>
        </w:rPr>
        <w:t xml:space="preserve">.  При этом </w:t>
      </w:r>
      <w:r>
        <w:rPr>
          <w:rFonts w:ascii="Times New Roman" w:eastAsia="Times New Roman" w:hAnsi="Times New Roman" w:cs="Times New Roman"/>
          <w:b/>
          <w:bCs/>
          <w:i/>
          <w:sz w:val="24"/>
          <w:szCs w:val="24"/>
        </w:rPr>
        <w:t>лещи могу</w:t>
      </w:r>
      <w:r w:rsidRPr="00582A32">
        <w:rPr>
          <w:rFonts w:ascii="Times New Roman" w:eastAsia="Times New Roman" w:hAnsi="Times New Roman" w:cs="Times New Roman"/>
          <w:b/>
          <w:bCs/>
          <w:i/>
          <w:sz w:val="24"/>
          <w:szCs w:val="24"/>
        </w:rPr>
        <w:t>т быть двух сортов – первой свежес</w:t>
      </w:r>
      <w:r>
        <w:rPr>
          <w:rFonts w:ascii="Times New Roman" w:eastAsia="Times New Roman" w:hAnsi="Times New Roman" w:cs="Times New Roman"/>
          <w:b/>
          <w:bCs/>
          <w:i/>
          <w:sz w:val="24"/>
          <w:szCs w:val="24"/>
        </w:rPr>
        <w:t>ти, которые продаются в день вылова, а также</w:t>
      </w:r>
      <w:r w:rsidRPr="00582A32">
        <w:rPr>
          <w:rFonts w:ascii="Times New Roman" w:eastAsia="Times New Roman" w:hAnsi="Times New Roman" w:cs="Times New Roman"/>
          <w:b/>
          <w:bCs/>
          <w:i/>
          <w:sz w:val="24"/>
          <w:szCs w:val="24"/>
        </w:rPr>
        <w:t xml:space="preserve"> второй свежести</w:t>
      </w:r>
      <w:r>
        <w:rPr>
          <w:rFonts w:ascii="Times New Roman" w:eastAsia="Times New Roman" w:hAnsi="Times New Roman" w:cs="Times New Roman"/>
          <w:b/>
          <w:bCs/>
          <w:i/>
          <w:sz w:val="24"/>
          <w:szCs w:val="24"/>
        </w:rPr>
        <w:t xml:space="preserve"> те, которые продаются на следующий день</w:t>
      </w:r>
      <w:r w:rsidRPr="00582A32">
        <w:rPr>
          <w:rFonts w:ascii="Times New Roman" w:eastAsia="Times New Roman" w:hAnsi="Times New Roman" w:cs="Times New Roman"/>
          <w:b/>
          <w:bCs/>
          <w:i/>
          <w:sz w:val="24"/>
          <w:szCs w:val="24"/>
        </w:rPr>
        <w:t xml:space="preserve">.  </w:t>
      </w:r>
    </w:p>
    <w:p w:rsidR="00576913" w:rsidRDefault="00576913" w:rsidP="00F67AAA">
      <w:pPr>
        <w:spacing w:after="0" w:line="240" w:lineRule="auto"/>
        <w:ind w:right="-284" w:firstLine="284"/>
        <w:jc w:val="both"/>
        <w:rPr>
          <w:rFonts w:ascii="Times New Roman" w:eastAsia="Times New Roman" w:hAnsi="Times New Roman" w:cs="Times New Roman"/>
          <w:b/>
          <w:bCs/>
          <w:i/>
          <w:sz w:val="24"/>
          <w:szCs w:val="24"/>
        </w:rPr>
      </w:pPr>
      <w:r w:rsidRPr="00582A32">
        <w:rPr>
          <w:rFonts w:ascii="Times New Roman" w:eastAsia="Times New Roman" w:hAnsi="Times New Roman" w:cs="Times New Roman"/>
          <w:b/>
          <w:bCs/>
          <w:i/>
          <w:sz w:val="24"/>
          <w:szCs w:val="24"/>
        </w:rPr>
        <w:t xml:space="preserve">Функция спроса на </w:t>
      </w:r>
      <w:r>
        <w:rPr>
          <w:rFonts w:ascii="Times New Roman" w:eastAsia="Times New Roman" w:hAnsi="Times New Roman" w:cs="Times New Roman"/>
          <w:b/>
          <w:bCs/>
          <w:i/>
          <w:sz w:val="24"/>
          <w:szCs w:val="24"/>
        </w:rPr>
        <w:t xml:space="preserve">лещей первой свежести имеет вид: </w:t>
      </w:r>
      <w:r w:rsidRPr="00582A32">
        <w:rPr>
          <w:rFonts w:ascii="Times New Roman" w:eastAsia="Times New Roman" w:hAnsi="Times New Roman" w:cs="Times New Roman"/>
          <w:b/>
          <w:bCs/>
          <w:i/>
          <w:sz w:val="24"/>
          <w:szCs w:val="24"/>
        </w:rPr>
        <w:t>Q</w:t>
      </w:r>
      <w:r>
        <w:rPr>
          <w:rFonts w:ascii="Times New Roman" w:eastAsia="Times New Roman" w:hAnsi="Times New Roman" w:cs="Times New Roman"/>
          <w:b/>
          <w:bCs/>
          <w:i/>
          <w:sz w:val="24"/>
          <w:szCs w:val="24"/>
          <w:lang w:val="en-US"/>
        </w:rPr>
        <w:t>d</w:t>
      </w:r>
      <w:r w:rsidRPr="00C85138">
        <w:rPr>
          <w:rFonts w:ascii="Times New Roman" w:eastAsia="Times New Roman" w:hAnsi="Times New Roman" w:cs="Times New Roman"/>
          <w:b/>
          <w:bCs/>
          <w:i/>
          <w:sz w:val="24"/>
          <w:szCs w:val="24"/>
          <w:vertAlign w:val="subscript"/>
        </w:rPr>
        <w:t>1</w:t>
      </w:r>
      <w:r w:rsidRPr="00582A32">
        <w:rPr>
          <w:rFonts w:ascii="Times New Roman" w:eastAsia="Times New Roman" w:hAnsi="Times New Roman" w:cs="Times New Roman"/>
          <w:b/>
          <w:bCs/>
          <w:i/>
          <w:sz w:val="24"/>
          <w:szCs w:val="24"/>
        </w:rPr>
        <w:t xml:space="preserve"> = 120 – P</w:t>
      </w:r>
      <w:r w:rsidRPr="00C85138">
        <w:rPr>
          <w:rFonts w:ascii="Times New Roman" w:eastAsia="Times New Roman" w:hAnsi="Times New Roman" w:cs="Times New Roman"/>
          <w:b/>
          <w:bCs/>
          <w:i/>
          <w:sz w:val="24"/>
          <w:szCs w:val="24"/>
          <w:vertAlign w:val="subscript"/>
        </w:rPr>
        <w:t>1</w:t>
      </w:r>
      <w:r>
        <w:rPr>
          <w:rFonts w:ascii="Times New Roman" w:eastAsia="Times New Roman" w:hAnsi="Times New Roman" w:cs="Times New Roman"/>
          <w:b/>
          <w:bCs/>
          <w:i/>
          <w:sz w:val="24"/>
          <w:szCs w:val="24"/>
        </w:rPr>
        <w:t>, а ф</w:t>
      </w:r>
      <w:r w:rsidRPr="00582A32">
        <w:rPr>
          <w:rFonts w:ascii="Times New Roman" w:eastAsia="Times New Roman" w:hAnsi="Times New Roman" w:cs="Times New Roman"/>
          <w:b/>
          <w:bCs/>
          <w:i/>
          <w:sz w:val="24"/>
          <w:szCs w:val="24"/>
        </w:rPr>
        <w:t xml:space="preserve">ункция спроса на </w:t>
      </w:r>
      <w:r>
        <w:rPr>
          <w:rFonts w:ascii="Times New Roman" w:eastAsia="Times New Roman" w:hAnsi="Times New Roman" w:cs="Times New Roman"/>
          <w:b/>
          <w:bCs/>
          <w:i/>
          <w:sz w:val="24"/>
          <w:szCs w:val="24"/>
        </w:rPr>
        <w:t xml:space="preserve">лещей второй свежести: </w:t>
      </w:r>
      <w:r w:rsidRPr="00582A32">
        <w:rPr>
          <w:rFonts w:ascii="Times New Roman" w:eastAsia="Times New Roman" w:hAnsi="Times New Roman" w:cs="Times New Roman"/>
          <w:b/>
          <w:bCs/>
          <w:i/>
          <w:sz w:val="24"/>
          <w:szCs w:val="24"/>
        </w:rPr>
        <w:t>Q</w:t>
      </w:r>
      <w:r>
        <w:rPr>
          <w:rFonts w:ascii="Times New Roman" w:eastAsia="Times New Roman" w:hAnsi="Times New Roman" w:cs="Times New Roman"/>
          <w:b/>
          <w:bCs/>
          <w:i/>
          <w:sz w:val="24"/>
          <w:szCs w:val="24"/>
          <w:lang w:val="en-US"/>
        </w:rPr>
        <w:t>d</w:t>
      </w:r>
      <w:r w:rsidRPr="00C85138">
        <w:rPr>
          <w:rFonts w:ascii="Times New Roman" w:eastAsia="Times New Roman" w:hAnsi="Times New Roman" w:cs="Times New Roman"/>
          <w:b/>
          <w:bCs/>
          <w:i/>
          <w:sz w:val="24"/>
          <w:szCs w:val="24"/>
          <w:vertAlign w:val="subscript"/>
        </w:rPr>
        <w:t>2</w:t>
      </w:r>
      <w:r w:rsidRPr="00582A32">
        <w:rPr>
          <w:rFonts w:ascii="Times New Roman" w:eastAsia="Times New Roman" w:hAnsi="Times New Roman" w:cs="Times New Roman"/>
          <w:b/>
          <w:bCs/>
          <w:i/>
          <w:sz w:val="24"/>
          <w:szCs w:val="24"/>
        </w:rPr>
        <w:t xml:space="preserve"> = 60 – P</w:t>
      </w:r>
      <w:r w:rsidRPr="00C85138">
        <w:rPr>
          <w:rFonts w:ascii="Times New Roman" w:eastAsia="Times New Roman" w:hAnsi="Times New Roman" w:cs="Times New Roman"/>
          <w:b/>
          <w:bCs/>
          <w:i/>
          <w:sz w:val="24"/>
          <w:szCs w:val="24"/>
          <w:vertAlign w:val="subscript"/>
        </w:rPr>
        <w:t>2</w:t>
      </w:r>
      <w:r w:rsidRPr="00582A32">
        <w:rPr>
          <w:rFonts w:ascii="Times New Roman" w:eastAsia="Times New Roman" w:hAnsi="Times New Roman" w:cs="Times New Roman"/>
          <w:b/>
          <w:bCs/>
          <w:i/>
          <w:sz w:val="24"/>
          <w:szCs w:val="24"/>
        </w:rPr>
        <w:t xml:space="preserve">.  </w:t>
      </w:r>
    </w:p>
    <w:p w:rsidR="00576913" w:rsidRPr="00582A32" w:rsidRDefault="00576913" w:rsidP="00F67AAA">
      <w:pPr>
        <w:spacing w:after="0" w:line="240" w:lineRule="auto"/>
        <w:ind w:right="-284" w:firstLine="284"/>
        <w:jc w:val="both"/>
        <w:rPr>
          <w:rFonts w:ascii="Times New Roman" w:eastAsia="Times New Roman" w:hAnsi="Times New Roman" w:cs="Times New Roman"/>
          <w:b/>
          <w:bCs/>
          <w:i/>
          <w:sz w:val="24"/>
          <w:szCs w:val="24"/>
        </w:rPr>
      </w:pPr>
      <w:r w:rsidRPr="00582A32">
        <w:rPr>
          <w:rFonts w:ascii="Times New Roman" w:eastAsia="Times New Roman" w:hAnsi="Times New Roman" w:cs="Times New Roman"/>
          <w:b/>
          <w:bCs/>
          <w:i/>
          <w:sz w:val="24"/>
          <w:szCs w:val="24"/>
        </w:rPr>
        <w:t>По условиям лицензионного договора артель, выловив определенное количество рыбы, в первый де</w:t>
      </w:r>
      <w:r>
        <w:rPr>
          <w:rFonts w:ascii="Times New Roman" w:eastAsia="Times New Roman" w:hAnsi="Times New Roman" w:cs="Times New Roman"/>
          <w:b/>
          <w:bCs/>
          <w:i/>
          <w:sz w:val="24"/>
          <w:szCs w:val="24"/>
        </w:rPr>
        <w:t xml:space="preserve">нь может установить любую цену </w:t>
      </w:r>
      <w:r w:rsidRPr="00582A32">
        <w:rPr>
          <w:rFonts w:ascii="Times New Roman" w:eastAsia="Times New Roman" w:hAnsi="Times New Roman" w:cs="Times New Roman"/>
          <w:b/>
          <w:bCs/>
          <w:i/>
          <w:sz w:val="24"/>
          <w:szCs w:val="24"/>
        </w:rPr>
        <w:t>P</w:t>
      </w:r>
      <w:r w:rsidRPr="00C85138">
        <w:rPr>
          <w:rFonts w:ascii="Times New Roman" w:eastAsia="Times New Roman" w:hAnsi="Times New Roman" w:cs="Times New Roman"/>
          <w:b/>
          <w:bCs/>
          <w:i/>
          <w:sz w:val="24"/>
          <w:szCs w:val="24"/>
          <w:vertAlign w:val="subscript"/>
        </w:rPr>
        <w:t>1</w:t>
      </w:r>
      <w:r w:rsidRPr="00582A32">
        <w:rPr>
          <w:rFonts w:ascii="Times New Roman" w:eastAsia="Times New Roman" w:hAnsi="Times New Roman" w:cs="Times New Roman"/>
          <w:b/>
          <w:bCs/>
          <w:i/>
          <w:sz w:val="24"/>
          <w:szCs w:val="24"/>
        </w:rPr>
        <w:t>.  Если же часть улова осталась нераспроданной в первый день, то во второй день артель должна установить такую цен</w:t>
      </w:r>
      <w:r>
        <w:rPr>
          <w:rFonts w:ascii="Times New Roman" w:eastAsia="Times New Roman" w:hAnsi="Times New Roman" w:cs="Times New Roman"/>
          <w:b/>
          <w:bCs/>
          <w:i/>
          <w:sz w:val="24"/>
          <w:szCs w:val="24"/>
        </w:rPr>
        <w:t xml:space="preserve">у </w:t>
      </w:r>
      <w:r w:rsidRPr="00582A32">
        <w:rPr>
          <w:rFonts w:ascii="Times New Roman" w:eastAsia="Times New Roman" w:hAnsi="Times New Roman" w:cs="Times New Roman"/>
          <w:b/>
          <w:bCs/>
          <w:i/>
          <w:sz w:val="24"/>
          <w:szCs w:val="24"/>
        </w:rPr>
        <w:t>P</w:t>
      </w:r>
      <w:r w:rsidRPr="00C85138">
        <w:rPr>
          <w:rFonts w:ascii="Times New Roman" w:eastAsia="Times New Roman" w:hAnsi="Times New Roman" w:cs="Times New Roman"/>
          <w:b/>
          <w:bCs/>
          <w:i/>
          <w:sz w:val="24"/>
          <w:szCs w:val="24"/>
          <w:vertAlign w:val="subscript"/>
        </w:rPr>
        <w:t>2</w:t>
      </w:r>
      <w:r>
        <w:rPr>
          <w:rFonts w:ascii="Times New Roman" w:eastAsia="Times New Roman" w:hAnsi="Times New Roman" w:cs="Times New Roman"/>
          <w:b/>
          <w:bCs/>
          <w:i/>
          <w:sz w:val="24"/>
          <w:szCs w:val="24"/>
        </w:rPr>
        <w:t xml:space="preserve">, </w:t>
      </w:r>
      <w:r w:rsidRPr="00582A32">
        <w:rPr>
          <w:rFonts w:ascii="Times New Roman" w:eastAsia="Times New Roman" w:hAnsi="Times New Roman" w:cs="Times New Roman"/>
          <w:b/>
          <w:bCs/>
          <w:i/>
          <w:sz w:val="24"/>
          <w:szCs w:val="24"/>
        </w:rPr>
        <w:t xml:space="preserve">при которой весь остаток улова должен быть распродан. </w:t>
      </w:r>
    </w:p>
    <w:p w:rsidR="00576913" w:rsidRPr="00582A32" w:rsidRDefault="00576913" w:rsidP="00F67AAA">
      <w:pPr>
        <w:spacing w:after="0" w:line="240" w:lineRule="auto"/>
        <w:ind w:right="-284" w:firstLine="142"/>
        <w:jc w:val="both"/>
        <w:rPr>
          <w:rFonts w:ascii="Times New Roman" w:eastAsia="Times New Roman" w:hAnsi="Times New Roman" w:cs="Times New Roman"/>
          <w:b/>
          <w:bCs/>
          <w:i/>
          <w:sz w:val="24"/>
          <w:szCs w:val="24"/>
        </w:rPr>
      </w:pPr>
      <w:r w:rsidRPr="00582A32">
        <w:rPr>
          <w:rFonts w:ascii="Times New Roman" w:eastAsia="Times New Roman" w:hAnsi="Times New Roman" w:cs="Times New Roman"/>
          <w:b/>
          <w:bCs/>
          <w:i/>
          <w:sz w:val="24"/>
          <w:szCs w:val="24"/>
        </w:rPr>
        <w:t xml:space="preserve">Какую максимальную выручку она может получить </w:t>
      </w:r>
      <w:r>
        <w:rPr>
          <w:rFonts w:ascii="Times New Roman" w:eastAsia="Times New Roman" w:hAnsi="Times New Roman" w:cs="Times New Roman"/>
          <w:b/>
          <w:bCs/>
          <w:i/>
          <w:sz w:val="24"/>
          <w:szCs w:val="24"/>
        </w:rPr>
        <w:t xml:space="preserve">артель </w:t>
      </w:r>
      <w:r w:rsidRPr="00582A32">
        <w:rPr>
          <w:rFonts w:ascii="Times New Roman" w:eastAsia="Times New Roman" w:hAnsi="Times New Roman" w:cs="Times New Roman"/>
          <w:b/>
          <w:bCs/>
          <w:i/>
          <w:sz w:val="24"/>
          <w:szCs w:val="24"/>
        </w:rPr>
        <w:t>при продаже своего улова</w:t>
      </w:r>
      <w:r>
        <w:rPr>
          <w:rFonts w:ascii="Times New Roman" w:eastAsia="Times New Roman" w:hAnsi="Times New Roman" w:cs="Times New Roman"/>
          <w:b/>
          <w:bCs/>
          <w:i/>
          <w:sz w:val="24"/>
          <w:szCs w:val="24"/>
        </w:rPr>
        <w:t>, выловив 100 килограмм лещей?</w:t>
      </w:r>
    </w:p>
    <w:sectPr w:rsidR="00576913" w:rsidRPr="00582A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атинский">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10C9B"/>
    <w:multiLevelType w:val="hybridMultilevel"/>
    <w:tmpl w:val="78526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CA4F08"/>
    <w:multiLevelType w:val="hybridMultilevel"/>
    <w:tmpl w:val="5EE4B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08140E"/>
    <w:multiLevelType w:val="hybridMultilevel"/>
    <w:tmpl w:val="224E8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89477D"/>
    <w:multiLevelType w:val="hybridMultilevel"/>
    <w:tmpl w:val="29286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DE7C3E"/>
    <w:multiLevelType w:val="hybridMultilevel"/>
    <w:tmpl w:val="3A821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83B5C73"/>
    <w:multiLevelType w:val="hybridMultilevel"/>
    <w:tmpl w:val="F0160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474683"/>
    <w:multiLevelType w:val="hybridMultilevel"/>
    <w:tmpl w:val="E24E5794"/>
    <w:lvl w:ilvl="0" w:tplc="0419000F">
      <w:start w:val="1"/>
      <w:numFmt w:val="decimal"/>
      <w:lvlText w:val="%1."/>
      <w:lvlJc w:val="left"/>
      <w:pPr>
        <w:ind w:left="720" w:hanging="360"/>
      </w:pPr>
    </w:lvl>
    <w:lvl w:ilvl="1" w:tplc="3F74D41C">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226EB2"/>
    <w:multiLevelType w:val="hybridMultilevel"/>
    <w:tmpl w:val="EF34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54D3C4E"/>
    <w:multiLevelType w:val="hybridMultilevel"/>
    <w:tmpl w:val="617A1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87B36F8"/>
    <w:multiLevelType w:val="hybridMultilevel"/>
    <w:tmpl w:val="EF1C9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2E68AA"/>
    <w:multiLevelType w:val="hybridMultilevel"/>
    <w:tmpl w:val="051C40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E73FC0"/>
    <w:multiLevelType w:val="hybridMultilevel"/>
    <w:tmpl w:val="E76C9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E533A6"/>
    <w:multiLevelType w:val="hybridMultilevel"/>
    <w:tmpl w:val="5BC2B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DAF6D2D"/>
    <w:multiLevelType w:val="hybridMultilevel"/>
    <w:tmpl w:val="461C2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E137CB8"/>
    <w:multiLevelType w:val="hybridMultilevel"/>
    <w:tmpl w:val="D084F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4"/>
  </w:num>
  <w:num w:numId="4">
    <w:abstractNumId w:val="14"/>
  </w:num>
  <w:num w:numId="5">
    <w:abstractNumId w:val="7"/>
  </w:num>
  <w:num w:numId="6">
    <w:abstractNumId w:val="5"/>
  </w:num>
  <w:num w:numId="7">
    <w:abstractNumId w:val="2"/>
  </w:num>
  <w:num w:numId="8">
    <w:abstractNumId w:val="12"/>
  </w:num>
  <w:num w:numId="9">
    <w:abstractNumId w:val="6"/>
  </w:num>
  <w:num w:numId="10">
    <w:abstractNumId w:val="13"/>
  </w:num>
  <w:num w:numId="11">
    <w:abstractNumId w:val="3"/>
  </w:num>
  <w:num w:numId="12">
    <w:abstractNumId w:val="11"/>
  </w:num>
  <w:num w:numId="13">
    <w:abstractNumId w:val="8"/>
  </w:num>
  <w:num w:numId="14">
    <w:abstractNumId w:val="9"/>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692"/>
    <w:rsid w:val="00016BA2"/>
    <w:rsid w:val="00016D94"/>
    <w:rsid w:val="000219C0"/>
    <w:rsid w:val="000300B4"/>
    <w:rsid w:val="00053FE0"/>
    <w:rsid w:val="00074B75"/>
    <w:rsid w:val="00085845"/>
    <w:rsid w:val="000D4A56"/>
    <w:rsid w:val="000D74CA"/>
    <w:rsid w:val="001066E7"/>
    <w:rsid w:val="00134CA3"/>
    <w:rsid w:val="00144282"/>
    <w:rsid w:val="001672D1"/>
    <w:rsid w:val="0016763D"/>
    <w:rsid w:val="00173D32"/>
    <w:rsid w:val="00175E51"/>
    <w:rsid w:val="001816C8"/>
    <w:rsid w:val="001830A6"/>
    <w:rsid w:val="001B78CC"/>
    <w:rsid w:val="00214C57"/>
    <w:rsid w:val="00220EC3"/>
    <w:rsid w:val="00242C47"/>
    <w:rsid w:val="002659CE"/>
    <w:rsid w:val="00265B12"/>
    <w:rsid w:val="00296887"/>
    <w:rsid w:val="002B56B8"/>
    <w:rsid w:val="00341E29"/>
    <w:rsid w:val="0035009D"/>
    <w:rsid w:val="003717A3"/>
    <w:rsid w:val="003A2F2A"/>
    <w:rsid w:val="003A55DF"/>
    <w:rsid w:val="003A77E3"/>
    <w:rsid w:val="003B281C"/>
    <w:rsid w:val="003D4152"/>
    <w:rsid w:val="003E760B"/>
    <w:rsid w:val="00422267"/>
    <w:rsid w:val="00425949"/>
    <w:rsid w:val="0043259B"/>
    <w:rsid w:val="00482D9A"/>
    <w:rsid w:val="00495692"/>
    <w:rsid w:val="004B1153"/>
    <w:rsid w:val="004B1385"/>
    <w:rsid w:val="004D06A3"/>
    <w:rsid w:val="004E118B"/>
    <w:rsid w:val="005119D8"/>
    <w:rsid w:val="00576913"/>
    <w:rsid w:val="0058130B"/>
    <w:rsid w:val="005C5512"/>
    <w:rsid w:val="005C62DD"/>
    <w:rsid w:val="005E120E"/>
    <w:rsid w:val="005E6DBF"/>
    <w:rsid w:val="005F4FBF"/>
    <w:rsid w:val="0065173A"/>
    <w:rsid w:val="00691414"/>
    <w:rsid w:val="006A2C68"/>
    <w:rsid w:val="006B0CC6"/>
    <w:rsid w:val="006D1DE4"/>
    <w:rsid w:val="006F40D8"/>
    <w:rsid w:val="00715C0B"/>
    <w:rsid w:val="00721303"/>
    <w:rsid w:val="00726C3A"/>
    <w:rsid w:val="00745A54"/>
    <w:rsid w:val="0075003D"/>
    <w:rsid w:val="00766E55"/>
    <w:rsid w:val="007773D2"/>
    <w:rsid w:val="00782662"/>
    <w:rsid w:val="007A6EB1"/>
    <w:rsid w:val="007C3256"/>
    <w:rsid w:val="007E3C91"/>
    <w:rsid w:val="00817770"/>
    <w:rsid w:val="0082426C"/>
    <w:rsid w:val="00832596"/>
    <w:rsid w:val="0084183A"/>
    <w:rsid w:val="00841FDC"/>
    <w:rsid w:val="00843AE3"/>
    <w:rsid w:val="0086074D"/>
    <w:rsid w:val="00867092"/>
    <w:rsid w:val="008D4020"/>
    <w:rsid w:val="008D6680"/>
    <w:rsid w:val="00913153"/>
    <w:rsid w:val="0095541E"/>
    <w:rsid w:val="0096662C"/>
    <w:rsid w:val="0096698C"/>
    <w:rsid w:val="009755C4"/>
    <w:rsid w:val="009B6C2A"/>
    <w:rsid w:val="009C0B8E"/>
    <w:rsid w:val="009C6E14"/>
    <w:rsid w:val="009D5AE3"/>
    <w:rsid w:val="009E4697"/>
    <w:rsid w:val="00A114E4"/>
    <w:rsid w:val="00A2726A"/>
    <w:rsid w:val="00A44EE1"/>
    <w:rsid w:val="00A911E3"/>
    <w:rsid w:val="00AA37A6"/>
    <w:rsid w:val="00AA6FB5"/>
    <w:rsid w:val="00AB2582"/>
    <w:rsid w:val="00AB6CF9"/>
    <w:rsid w:val="00AF309D"/>
    <w:rsid w:val="00B109AD"/>
    <w:rsid w:val="00B15F95"/>
    <w:rsid w:val="00B31D75"/>
    <w:rsid w:val="00B56EBF"/>
    <w:rsid w:val="00B7299F"/>
    <w:rsid w:val="00BA0066"/>
    <w:rsid w:val="00BB325D"/>
    <w:rsid w:val="00BD4D40"/>
    <w:rsid w:val="00BE7B62"/>
    <w:rsid w:val="00C050F5"/>
    <w:rsid w:val="00C06FC7"/>
    <w:rsid w:val="00C07D8C"/>
    <w:rsid w:val="00C14A4B"/>
    <w:rsid w:val="00C25346"/>
    <w:rsid w:val="00C50EFC"/>
    <w:rsid w:val="00CA5FDB"/>
    <w:rsid w:val="00CC15DF"/>
    <w:rsid w:val="00CC65E5"/>
    <w:rsid w:val="00D037D9"/>
    <w:rsid w:val="00D310E1"/>
    <w:rsid w:val="00D36F07"/>
    <w:rsid w:val="00D904F1"/>
    <w:rsid w:val="00D944B9"/>
    <w:rsid w:val="00D94874"/>
    <w:rsid w:val="00DA5DD7"/>
    <w:rsid w:val="00DA6F93"/>
    <w:rsid w:val="00DB4113"/>
    <w:rsid w:val="00DC2471"/>
    <w:rsid w:val="00E0690E"/>
    <w:rsid w:val="00E37799"/>
    <w:rsid w:val="00E44F75"/>
    <w:rsid w:val="00E626D9"/>
    <w:rsid w:val="00E71C2B"/>
    <w:rsid w:val="00EA6804"/>
    <w:rsid w:val="00EA7683"/>
    <w:rsid w:val="00EB76D1"/>
    <w:rsid w:val="00EB77C3"/>
    <w:rsid w:val="00EC3DEC"/>
    <w:rsid w:val="00EC41BC"/>
    <w:rsid w:val="00EE15FA"/>
    <w:rsid w:val="00F22625"/>
    <w:rsid w:val="00F27510"/>
    <w:rsid w:val="00F41098"/>
    <w:rsid w:val="00F45A23"/>
    <w:rsid w:val="00F6514B"/>
    <w:rsid w:val="00F67AAA"/>
    <w:rsid w:val="00F71D37"/>
    <w:rsid w:val="00F85B0A"/>
    <w:rsid w:val="00FB4284"/>
    <w:rsid w:val="00FC5EE4"/>
    <w:rsid w:val="00FE3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E514EE-F0BE-4C21-B867-CCF6B6FA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845"/>
    <w:rPr>
      <w:rFonts w:eastAsiaTheme="minorEastAsia"/>
      <w:lang w:eastAsia="ru-RU"/>
    </w:rPr>
  </w:style>
  <w:style w:type="paragraph" w:styleId="1">
    <w:name w:val="heading 1"/>
    <w:basedOn w:val="a"/>
    <w:next w:val="a"/>
    <w:link w:val="10"/>
    <w:uiPriority w:val="9"/>
    <w:qFormat/>
    <w:rsid w:val="009C6E1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82D9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6BA2"/>
    <w:pPr>
      <w:ind w:left="720"/>
      <w:contextualSpacing/>
    </w:pPr>
  </w:style>
  <w:style w:type="paragraph" w:styleId="a4">
    <w:name w:val="Body Text"/>
    <w:basedOn w:val="a"/>
    <w:link w:val="a5"/>
    <w:unhideWhenUsed/>
    <w:rsid w:val="00EC41BC"/>
    <w:pPr>
      <w:spacing w:after="0" w:line="240" w:lineRule="auto"/>
      <w:jc w:val="center"/>
    </w:pPr>
    <w:rPr>
      <w:rFonts w:ascii="Times New Roman" w:eastAsia="Times New Roman" w:hAnsi="Times New Roman" w:cs="Times New Roman"/>
      <w:b/>
      <w:bCs/>
      <w:sz w:val="28"/>
      <w:szCs w:val="24"/>
    </w:rPr>
  </w:style>
  <w:style w:type="character" w:customStyle="1" w:styleId="a5">
    <w:name w:val="Основной текст Знак"/>
    <w:basedOn w:val="a0"/>
    <w:link w:val="a4"/>
    <w:rsid w:val="00EC41BC"/>
    <w:rPr>
      <w:rFonts w:ascii="Times New Roman" w:eastAsia="Times New Roman" w:hAnsi="Times New Roman" w:cs="Times New Roman"/>
      <w:b/>
      <w:bCs/>
      <w:sz w:val="28"/>
      <w:szCs w:val="24"/>
      <w:lang w:eastAsia="ru-RU"/>
    </w:rPr>
  </w:style>
  <w:style w:type="paragraph" w:customStyle="1" w:styleId="11">
    <w:name w:val="Обычный1"/>
    <w:rsid w:val="00EC41BC"/>
    <w:pPr>
      <w:widowControl w:val="0"/>
      <w:snapToGrid w:val="0"/>
      <w:spacing w:after="0" w:line="240" w:lineRule="auto"/>
    </w:pPr>
    <w:rPr>
      <w:rFonts w:ascii="‹атинский" w:eastAsia="Times New Roman" w:hAnsi="‹атинский" w:cs="Times New Roman"/>
      <w:sz w:val="24"/>
      <w:szCs w:val="20"/>
      <w:lang w:eastAsia="ru-RU"/>
    </w:rPr>
  </w:style>
  <w:style w:type="paragraph" w:styleId="21">
    <w:name w:val="Body Text 2"/>
    <w:basedOn w:val="a"/>
    <w:link w:val="22"/>
    <w:uiPriority w:val="99"/>
    <w:semiHidden/>
    <w:unhideWhenUsed/>
    <w:rsid w:val="006F40D8"/>
    <w:pPr>
      <w:spacing w:after="120" w:line="480" w:lineRule="auto"/>
    </w:pPr>
  </w:style>
  <w:style w:type="character" w:customStyle="1" w:styleId="22">
    <w:name w:val="Основной текст 2 Знак"/>
    <w:basedOn w:val="a0"/>
    <w:link w:val="21"/>
    <w:uiPriority w:val="99"/>
    <w:semiHidden/>
    <w:rsid w:val="006F40D8"/>
    <w:rPr>
      <w:rFonts w:eastAsiaTheme="minorEastAsia"/>
      <w:lang w:eastAsia="ru-RU"/>
    </w:rPr>
  </w:style>
  <w:style w:type="character" w:customStyle="1" w:styleId="20">
    <w:name w:val="Заголовок 2 Знак"/>
    <w:basedOn w:val="a0"/>
    <w:link w:val="2"/>
    <w:uiPriority w:val="9"/>
    <w:semiHidden/>
    <w:rsid w:val="00482D9A"/>
    <w:rPr>
      <w:rFonts w:asciiTheme="majorHAnsi" w:eastAsiaTheme="majorEastAsia" w:hAnsiTheme="majorHAnsi" w:cstheme="majorBidi"/>
      <w:b/>
      <w:bCs/>
      <w:color w:val="4F81BD" w:themeColor="accent1"/>
      <w:sz w:val="26"/>
      <w:szCs w:val="26"/>
      <w:lang w:eastAsia="ru-RU"/>
    </w:rPr>
  </w:style>
  <w:style w:type="paragraph" w:styleId="a6">
    <w:name w:val="Balloon Text"/>
    <w:basedOn w:val="a"/>
    <w:link w:val="a7"/>
    <w:uiPriority w:val="99"/>
    <w:semiHidden/>
    <w:unhideWhenUsed/>
    <w:rsid w:val="00CC15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C15DF"/>
    <w:rPr>
      <w:rFonts w:ascii="Tahoma" w:eastAsiaTheme="minorEastAsia" w:hAnsi="Tahoma" w:cs="Tahoma"/>
      <w:sz w:val="16"/>
      <w:szCs w:val="16"/>
      <w:lang w:eastAsia="ru-RU"/>
    </w:rPr>
  </w:style>
  <w:style w:type="character" w:styleId="a8">
    <w:name w:val="Placeholder Text"/>
    <w:basedOn w:val="a0"/>
    <w:uiPriority w:val="99"/>
    <w:semiHidden/>
    <w:rsid w:val="0058130B"/>
    <w:rPr>
      <w:color w:val="808080"/>
    </w:rPr>
  </w:style>
  <w:style w:type="table" w:styleId="a9">
    <w:name w:val="Table Grid"/>
    <w:basedOn w:val="a1"/>
    <w:uiPriority w:val="59"/>
    <w:rsid w:val="003717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C6E14"/>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558907">
      <w:bodyDiv w:val="1"/>
      <w:marLeft w:val="0"/>
      <w:marRight w:val="0"/>
      <w:marTop w:val="0"/>
      <w:marBottom w:val="0"/>
      <w:divBdr>
        <w:top w:val="none" w:sz="0" w:space="0" w:color="auto"/>
        <w:left w:val="none" w:sz="0" w:space="0" w:color="auto"/>
        <w:bottom w:val="none" w:sz="0" w:space="0" w:color="auto"/>
        <w:right w:val="none" w:sz="0" w:space="0" w:color="auto"/>
      </w:divBdr>
    </w:div>
    <w:div w:id="1215921649">
      <w:bodyDiv w:val="1"/>
      <w:marLeft w:val="0"/>
      <w:marRight w:val="0"/>
      <w:marTop w:val="0"/>
      <w:marBottom w:val="0"/>
      <w:divBdr>
        <w:top w:val="none" w:sz="0" w:space="0" w:color="auto"/>
        <w:left w:val="none" w:sz="0" w:space="0" w:color="auto"/>
        <w:bottom w:val="none" w:sz="0" w:space="0" w:color="auto"/>
        <w:right w:val="none" w:sz="0" w:space="0" w:color="auto"/>
      </w:divBdr>
    </w:div>
    <w:div w:id="1259487466">
      <w:bodyDiv w:val="1"/>
      <w:marLeft w:val="0"/>
      <w:marRight w:val="0"/>
      <w:marTop w:val="0"/>
      <w:marBottom w:val="0"/>
      <w:divBdr>
        <w:top w:val="none" w:sz="0" w:space="0" w:color="auto"/>
        <w:left w:val="none" w:sz="0" w:space="0" w:color="auto"/>
        <w:bottom w:val="none" w:sz="0" w:space="0" w:color="auto"/>
        <w:right w:val="none" w:sz="0" w:space="0" w:color="auto"/>
      </w:divBdr>
    </w:div>
    <w:div w:id="1363893832">
      <w:bodyDiv w:val="1"/>
      <w:marLeft w:val="0"/>
      <w:marRight w:val="0"/>
      <w:marTop w:val="0"/>
      <w:marBottom w:val="0"/>
      <w:divBdr>
        <w:top w:val="none" w:sz="0" w:space="0" w:color="auto"/>
        <w:left w:val="none" w:sz="0" w:space="0" w:color="auto"/>
        <w:bottom w:val="none" w:sz="0" w:space="0" w:color="auto"/>
        <w:right w:val="none" w:sz="0" w:space="0" w:color="auto"/>
      </w:divBdr>
    </w:div>
    <w:div w:id="1828278063">
      <w:bodyDiv w:val="1"/>
      <w:marLeft w:val="0"/>
      <w:marRight w:val="0"/>
      <w:marTop w:val="0"/>
      <w:marBottom w:val="0"/>
      <w:divBdr>
        <w:top w:val="none" w:sz="0" w:space="0" w:color="auto"/>
        <w:left w:val="none" w:sz="0" w:space="0" w:color="auto"/>
        <w:bottom w:val="none" w:sz="0" w:space="0" w:color="auto"/>
        <w:right w:val="none" w:sz="0" w:space="0" w:color="auto"/>
      </w:divBdr>
    </w:div>
    <w:div w:id="186282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1565</Words>
  <Characters>8924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Надежда Дуюнова</cp:lastModifiedBy>
  <cp:revision>3</cp:revision>
  <dcterms:created xsi:type="dcterms:W3CDTF">2019-11-01T06:36:00Z</dcterms:created>
  <dcterms:modified xsi:type="dcterms:W3CDTF">2019-11-18T16:14:00Z</dcterms:modified>
</cp:coreProperties>
</file>